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4DE" w:rsidRPr="00A83F4F" w:rsidRDefault="00A83F4F" w:rsidP="00A83F4F">
      <w:pPr>
        <w:pStyle w:val="normal"/>
        <w:widowControl w:val="0"/>
        <w:spacing w:line="276" w:lineRule="auto"/>
        <w:jc w:val="center"/>
        <w:rPr>
          <w:lang w:val="en-US"/>
        </w:rPr>
      </w:pPr>
      <w:r>
        <w:rPr>
          <w:rFonts w:eastAsia="Arial"/>
          <w:noProof/>
          <w:sz w:val="22"/>
          <w:szCs w:val="22"/>
        </w:rPr>
        <w:drawing>
          <wp:inline distT="0" distB="0" distL="0" distR="0">
            <wp:extent cx="6645910" cy="9121837"/>
            <wp:effectExtent l="19050" t="0" r="2540" b="0"/>
            <wp:docPr id="1" name="Рисунок 1" descr="C:\Users\Metodist\Pictures\2017-03-24 тит уч каб\тит уч ка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7-03-24 тит уч каб\тит уч каб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4DE">
        <w:rPr>
          <w:rFonts w:eastAsia="Arial"/>
          <w:sz w:val="22"/>
          <w:szCs w:val="22"/>
        </w:rPr>
        <w:lastRenderedPageBreak/>
        <w:t xml:space="preserve">   </w:t>
      </w:r>
    </w:p>
    <w:p w:rsidR="00C554DE" w:rsidRDefault="00C554DE">
      <w:pPr>
        <w:pStyle w:val="normal"/>
        <w:ind w:left="567"/>
        <w:jc w:val="center"/>
        <w:rPr>
          <w:b/>
        </w:rPr>
      </w:pP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>1. Общие положения</w:t>
      </w:r>
    </w:p>
    <w:p w:rsidR="00C85200" w:rsidRDefault="00C02107">
      <w:pPr>
        <w:pStyle w:val="normal"/>
        <w:ind w:left="567" w:firstLine="567"/>
        <w:jc w:val="both"/>
      </w:pPr>
      <w:r>
        <w:t xml:space="preserve">1.1. Настоящее Положение  Муниципального </w:t>
      </w:r>
      <w:r w:rsidR="00AB29D3">
        <w:t xml:space="preserve">бюджетного образовательного </w:t>
      </w:r>
      <w:r>
        <w:t xml:space="preserve">учреждения дополнительного образования </w:t>
      </w:r>
      <w:r w:rsidR="00AB29D3">
        <w:t>Егорлыкского Центра внешкольной работы</w:t>
      </w:r>
      <w:r>
        <w:t xml:space="preserve"> (далее – Учреждение) разработано в соответствии с федеральным законом  РФ от 29.12.2012 г. № 273-ФЗ 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 от 29.08.2013 г. № 1008, санитарно – эпидемиологическими требованиями, Уставом Учреждения. </w:t>
      </w:r>
    </w:p>
    <w:p w:rsidR="00C85200" w:rsidRDefault="00C02107">
      <w:pPr>
        <w:pStyle w:val="normal"/>
        <w:ind w:left="567" w:firstLine="567"/>
        <w:jc w:val="both"/>
      </w:pPr>
      <w:r>
        <w:t>1.2. Учебный кабинет – специально оборудованное учебное помещение, обеспечивающее организацию образовательного процесса в Учреждении. Учебный  кабинет функционируют  с учетом специфики Учреждения  и реализуемых направленностей образовательной деятельности, определенных Уставом Учреждения.</w:t>
      </w:r>
    </w:p>
    <w:p w:rsidR="00C85200" w:rsidRDefault="00C02107">
      <w:pPr>
        <w:pStyle w:val="normal"/>
        <w:ind w:left="567" w:firstLine="567"/>
        <w:jc w:val="both"/>
      </w:pPr>
      <w:r>
        <w:t>1.3. Оборудование учебного кабинета должно соответствовать санитарно – эпидемиологическим требованиям к учреждениям дополнительного образования,  требованиям по охраны труда и сохранения здоровья участников образовательного процесса в  Учреждении.</w:t>
      </w:r>
    </w:p>
    <w:p w:rsidR="00C85200" w:rsidRDefault="00C85200">
      <w:pPr>
        <w:pStyle w:val="normal"/>
        <w:ind w:left="567"/>
        <w:jc w:val="center"/>
        <w:rPr>
          <w:b/>
          <w:smallCaps/>
        </w:rPr>
      </w:pP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>2. Оборудование учебных кабинетов</w:t>
      </w:r>
    </w:p>
    <w:p w:rsidR="00C85200" w:rsidRDefault="00C02107">
      <w:pPr>
        <w:pStyle w:val="normal"/>
        <w:ind w:left="567" w:firstLine="567"/>
        <w:jc w:val="both"/>
      </w:pPr>
      <w:r>
        <w:t>2.1. Учебный кабинет оснащается техническими средствами обучения, учебно – наглядными пособиями, необходимыми средствами обучения для организации образовательного процесса по направленностям.</w:t>
      </w:r>
    </w:p>
    <w:p w:rsidR="00C85200" w:rsidRDefault="00C02107">
      <w:pPr>
        <w:pStyle w:val="normal"/>
        <w:ind w:left="567" w:firstLine="567"/>
        <w:jc w:val="both"/>
      </w:pPr>
      <w:r>
        <w:t>2.2. В учебном кабинете оборудуются удобные рабочие места индивидуального пользования для обучающихся в зависимости от их роста и наполняемости группы согласно санитарным требованиям, а также аттестованное рабочее место педагогического работника (педагога дополнительного образования, педагога-</w:t>
      </w:r>
      <w:r w:rsidR="00AB29D3">
        <w:t>психолога, методиста</w:t>
      </w:r>
      <w:r>
        <w:t>).</w:t>
      </w:r>
    </w:p>
    <w:p w:rsidR="00C85200" w:rsidRDefault="00C02107">
      <w:pPr>
        <w:pStyle w:val="normal"/>
        <w:ind w:left="567" w:firstLine="567"/>
        <w:jc w:val="both"/>
      </w:pPr>
      <w:r>
        <w:t>2.3. Организация рабочих мест для обучающихся должна обеспечивать  возможность выполнения практических работ в полном соответствии с практической частью учебно-тематического плана общеобразовательной программы с четким соблюдением  санитарно-гигиенических требований,  охраны труда и техники безопасности.</w:t>
      </w:r>
    </w:p>
    <w:p w:rsidR="00C85200" w:rsidRDefault="00C02107">
      <w:pPr>
        <w:pStyle w:val="normal"/>
        <w:ind w:left="567" w:firstLine="567"/>
        <w:jc w:val="both"/>
      </w:pPr>
      <w:r>
        <w:t>2.4. Рабочее место педагогического работника оборудуется столом, шкафами для хранения наглядных пособий и дидактического материала, стулом, оборудованием и инвентарем согласно направленности  общеобразовательной программы, приспособлениями, необходимыми для организации обра</w:t>
      </w:r>
      <w:r w:rsidR="00AB29D3">
        <w:t>зовательного процесса (</w:t>
      </w:r>
      <w:r>
        <w:t>доска для демонстрационного материала и др.).</w:t>
      </w:r>
    </w:p>
    <w:p w:rsidR="00C85200" w:rsidRDefault="00C02107">
      <w:pPr>
        <w:pStyle w:val="normal"/>
        <w:ind w:left="567" w:firstLine="567"/>
        <w:jc w:val="both"/>
      </w:pPr>
      <w:r>
        <w:t>2.5. Оформление учебного кабинета должно соответствовать требованиям современного дизайна для учебных помещений.</w:t>
      </w:r>
    </w:p>
    <w:p w:rsidR="00C85200" w:rsidRDefault="00C85200">
      <w:pPr>
        <w:pStyle w:val="normal"/>
        <w:ind w:left="567" w:firstLine="567"/>
        <w:jc w:val="both"/>
      </w:pP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>3. Организация работы учебного кабинета</w:t>
      </w:r>
    </w:p>
    <w:p w:rsidR="00C85200" w:rsidRDefault="00C02107">
      <w:pPr>
        <w:pStyle w:val="normal"/>
        <w:ind w:left="567" w:firstLine="567"/>
        <w:jc w:val="both"/>
      </w:pPr>
      <w:r>
        <w:t>3.1. Занятия</w:t>
      </w:r>
      <w:r w:rsidR="00AB29D3">
        <w:t xml:space="preserve"> обучающихся в группах, </w:t>
      </w:r>
      <w:r>
        <w:t xml:space="preserve"> объединениях Учреждения  проводятся по расписанию, утвержденному директором Учреждения с учетом мнения профсоюзного комитета.</w:t>
      </w:r>
    </w:p>
    <w:p w:rsidR="00C85200" w:rsidRDefault="00C02107">
      <w:pPr>
        <w:pStyle w:val="normal"/>
        <w:ind w:left="567" w:firstLine="567"/>
        <w:jc w:val="both"/>
      </w:pPr>
      <w:r>
        <w:t>3.2. Основное содержание работы учебных кабинетов:</w:t>
      </w:r>
    </w:p>
    <w:p w:rsidR="00C85200" w:rsidRDefault="00C02107">
      <w:pPr>
        <w:pStyle w:val="normal"/>
        <w:ind w:left="1134"/>
        <w:jc w:val="both"/>
      </w:pPr>
      <w:r>
        <w:t>-   проведение занятий  по дополнительным общеобразовательным программам;</w:t>
      </w:r>
    </w:p>
    <w:p w:rsidR="00C85200" w:rsidRDefault="00C02107">
      <w:pPr>
        <w:pStyle w:val="normal"/>
        <w:ind w:left="567" w:firstLine="567"/>
        <w:jc w:val="both"/>
      </w:pPr>
      <w:r>
        <w:t>- создание оптимальных условий для качественного проведения образовательного процесса;</w:t>
      </w:r>
    </w:p>
    <w:p w:rsidR="00C85200" w:rsidRDefault="00C02107">
      <w:pPr>
        <w:pStyle w:val="normal"/>
        <w:ind w:left="1134"/>
        <w:jc w:val="both"/>
      </w:pPr>
      <w:r>
        <w:t>-   подготовка методических и дидактических средств обучения;</w:t>
      </w:r>
    </w:p>
    <w:p w:rsidR="00C85200" w:rsidRDefault="00C02107">
      <w:pPr>
        <w:pStyle w:val="normal"/>
        <w:ind w:left="567" w:firstLine="567"/>
        <w:jc w:val="both"/>
      </w:pPr>
      <w:r>
        <w:t>-  составление педагогическим работником, ответственным за кабинет, заявок на планово предупредительный ремонт;</w:t>
      </w:r>
    </w:p>
    <w:p w:rsidR="00C85200" w:rsidRDefault="00C02107">
      <w:pPr>
        <w:pStyle w:val="normal"/>
        <w:ind w:left="567" w:firstLine="567"/>
        <w:jc w:val="both"/>
      </w:pPr>
      <w:r>
        <w:lastRenderedPageBreak/>
        <w:t>-   обеспечение контроля выполнения ремонта заместителем директора;</w:t>
      </w:r>
    </w:p>
    <w:p w:rsidR="00C85200" w:rsidRDefault="00C02107">
      <w:pPr>
        <w:pStyle w:val="normal"/>
        <w:ind w:left="567" w:hanging="207"/>
        <w:jc w:val="both"/>
      </w:pPr>
      <w:r>
        <w:t xml:space="preserve">             -  соблюдение мер для охраны здоровья обучающихся и педагогических работников, охраны труда, противопожарной защиты, безопасности и санитарии и гигиены;</w:t>
      </w:r>
    </w:p>
    <w:p w:rsidR="00C85200" w:rsidRDefault="00C02107">
      <w:pPr>
        <w:pStyle w:val="normal"/>
        <w:ind w:left="567"/>
        <w:jc w:val="both"/>
      </w:pPr>
      <w:r>
        <w:t xml:space="preserve">         -  участие в проведении смотров – конкурсов учебных кабинетов;</w:t>
      </w:r>
    </w:p>
    <w:p w:rsidR="00C85200" w:rsidRDefault="00C02107">
      <w:pPr>
        <w:pStyle w:val="normal"/>
        <w:ind w:left="567"/>
        <w:jc w:val="both"/>
      </w:pPr>
      <w:r>
        <w:t xml:space="preserve">         -  обеспечение сохранности имущества учебного кабинета. </w:t>
      </w:r>
    </w:p>
    <w:p w:rsidR="00C85200" w:rsidRDefault="00C85200">
      <w:pPr>
        <w:pStyle w:val="normal"/>
        <w:ind w:left="567"/>
        <w:jc w:val="both"/>
      </w:pPr>
    </w:p>
    <w:p w:rsidR="00C85200" w:rsidRDefault="00C02107" w:rsidP="00AB29D3">
      <w:pPr>
        <w:pStyle w:val="normal"/>
        <w:ind w:left="567"/>
        <w:jc w:val="both"/>
        <w:rPr>
          <w:b/>
        </w:rPr>
      </w:pPr>
      <w:r>
        <w:rPr>
          <w:b/>
        </w:rPr>
        <w:t>4. Требования к учебному кабинету</w:t>
      </w:r>
    </w:p>
    <w:p w:rsidR="00C85200" w:rsidRDefault="00C02107" w:rsidP="00AB29D3">
      <w:pPr>
        <w:pStyle w:val="normal"/>
        <w:ind w:left="567" w:firstLine="567"/>
        <w:jc w:val="both"/>
      </w:pPr>
      <w:r>
        <w:t>4.1. Наличие документации учебного кабинета:</w:t>
      </w:r>
    </w:p>
    <w:p w:rsidR="00C85200" w:rsidRDefault="00C02107" w:rsidP="00AB29D3">
      <w:pPr>
        <w:pStyle w:val="normal"/>
        <w:ind w:left="567" w:firstLine="567"/>
        <w:jc w:val="both"/>
      </w:pPr>
      <w:r>
        <w:t>-  паспорт кабинета;</w:t>
      </w:r>
    </w:p>
    <w:p w:rsidR="00C85200" w:rsidRDefault="00C02107" w:rsidP="00AB29D3">
      <w:pPr>
        <w:pStyle w:val="normal"/>
        <w:ind w:left="567" w:firstLine="567"/>
        <w:jc w:val="both"/>
      </w:pPr>
      <w:r>
        <w:t>-  правила и инструкции по технике безопасности;</w:t>
      </w:r>
    </w:p>
    <w:p w:rsidR="00C85200" w:rsidRDefault="00C02107" w:rsidP="00AB29D3">
      <w:pPr>
        <w:pStyle w:val="normal"/>
        <w:ind w:left="567" w:firstLine="567"/>
        <w:jc w:val="both"/>
      </w:pPr>
      <w:r>
        <w:t>-  инструкции  по соблюдению воздушно-теплового режима;</w:t>
      </w:r>
    </w:p>
    <w:p w:rsidR="00C85200" w:rsidRDefault="00C02107" w:rsidP="00AB29D3">
      <w:pPr>
        <w:pStyle w:val="normal"/>
        <w:ind w:left="567" w:firstLine="567"/>
        <w:jc w:val="both"/>
      </w:pPr>
      <w:r>
        <w:t>-  режим работы кабинета (расписание занятий)</w:t>
      </w:r>
    </w:p>
    <w:p w:rsidR="00C85200" w:rsidRDefault="00C02107" w:rsidP="00AB29D3">
      <w:pPr>
        <w:pStyle w:val="normal"/>
        <w:ind w:left="567" w:firstLine="567"/>
        <w:jc w:val="both"/>
      </w:pPr>
      <w:r>
        <w:t>4.2. Соблюдение правил техники безопасности и санитарно-гигиенических норм:</w:t>
      </w:r>
    </w:p>
    <w:p w:rsidR="00C85200" w:rsidRDefault="00C02107" w:rsidP="00AB29D3">
      <w:pPr>
        <w:pStyle w:val="normal"/>
        <w:ind w:left="567" w:firstLine="567"/>
        <w:jc w:val="both"/>
      </w:pPr>
      <w:r>
        <w:t>-  соответствие учебного кабинета санитарно – гигиеническим требованиям;</w:t>
      </w:r>
    </w:p>
    <w:p w:rsidR="00C85200" w:rsidRDefault="00C02107" w:rsidP="00AB29D3">
      <w:pPr>
        <w:pStyle w:val="normal"/>
        <w:ind w:left="567" w:firstLine="567"/>
        <w:jc w:val="both"/>
      </w:pPr>
      <w:r>
        <w:t>-  наличие инструкции по технике безопасности;</w:t>
      </w:r>
    </w:p>
    <w:p w:rsidR="00C85200" w:rsidRDefault="00C02107" w:rsidP="00AB29D3">
      <w:pPr>
        <w:pStyle w:val="normal"/>
        <w:ind w:left="567" w:firstLine="567"/>
        <w:jc w:val="both"/>
      </w:pPr>
      <w:r>
        <w:t>-  наличие инструкции  по соблюдению воздушно-теплового режима;</w:t>
      </w:r>
    </w:p>
    <w:p w:rsidR="00C85200" w:rsidRDefault="00C02107" w:rsidP="00AB29D3">
      <w:pPr>
        <w:pStyle w:val="normal"/>
        <w:ind w:left="567" w:firstLine="567"/>
        <w:jc w:val="both"/>
      </w:pPr>
      <w:r>
        <w:t>-  чистота помещения и мебели;</w:t>
      </w:r>
    </w:p>
    <w:p w:rsidR="00C85200" w:rsidRDefault="00C02107" w:rsidP="00AB29D3">
      <w:pPr>
        <w:pStyle w:val="normal"/>
        <w:ind w:left="567" w:firstLine="567"/>
        <w:jc w:val="both"/>
      </w:pPr>
      <w:r>
        <w:t>-  уровень освещенности кабинета;</w:t>
      </w:r>
    </w:p>
    <w:p w:rsidR="00C85200" w:rsidRDefault="00C02107" w:rsidP="00AB29D3">
      <w:pPr>
        <w:pStyle w:val="normal"/>
        <w:ind w:left="567" w:firstLine="567"/>
        <w:jc w:val="both"/>
      </w:pPr>
      <w:r>
        <w:t>-  соответствие мебели росту и возрасту обучающихся;</w:t>
      </w:r>
    </w:p>
    <w:p w:rsidR="00C85200" w:rsidRDefault="00C02107" w:rsidP="00AB29D3">
      <w:pPr>
        <w:pStyle w:val="normal"/>
        <w:ind w:left="567" w:firstLine="567"/>
        <w:jc w:val="both"/>
      </w:pPr>
      <w:r>
        <w:t>4.3. Соблюдение эстетических требований к оформлению учебного кабинета:</w:t>
      </w:r>
    </w:p>
    <w:p w:rsidR="00C85200" w:rsidRDefault="00C02107" w:rsidP="00AB29D3">
      <w:pPr>
        <w:pStyle w:val="normal"/>
        <w:ind w:left="567" w:firstLine="567"/>
        <w:jc w:val="both"/>
      </w:pPr>
      <w:r>
        <w:t>-  соблюдение единого стиля  в оформлении учебного кабинета;</w:t>
      </w:r>
    </w:p>
    <w:p w:rsidR="00C85200" w:rsidRDefault="00C02107" w:rsidP="00AB29D3">
      <w:pPr>
        <w:pStyle w:val="normal"/>
        <w:ind w:left="567" w:firstLine="567"/>
        <w:jc w:val="both"/>
      </w:pPr>
      <w:r>
        <w:t>-  наличие порядка и определенной системы в хранении и использовании оборудования;</w:t>
      </w:r>
    </w:p>
    <w:p w:rsidR="00C85200" w:rsidRDefault="00C02107" w:rsidP="00AB29D3">
      <w:pPr>
        <w:pStyle w:val="normal"/>
        <w:ind w:left="567" w:firstLine="567"/>
        <w:jc w:val="both"/>
      </w:pPr>
      <w:r>
        <w:t>-  рациональное определение места ТСО;</w:t>
      </w:r>
    </w:p>
    <w:p w:rsidR="00C85200" w:rsidRDefault="00C02107" w:rsidP="00AB29D3">
      <w:pPr>
        <w:pStyle w:val="normal"/>
        <w:ind w:left="567" w:firstLine="567"/>
        <w:jc w:val="both"/>
      </w:pPr>
      <w:r>
        <w:t>-  культура оформления рабочего места педагогического работника;</w:t>
      </w:r>
    </w:p>
    <w:p w:rsidR="00C85200" w:rsidRDefault="00C02107" w:rsidP="00AB29D3">
      <w:pPr>
        <w:pStyle w:val="normal"/>
        <w:ind w:left="567" w:firstLine="567"/>
        <w:jc w:val="both"/>
      </w:pPr>
      <w:r>
        <w:t>-  учет функционального назначения учебного кабинета.</w:t>
      </w:r>
    </w:p>
    <w:p w:rsidR="00C85200" w:rsidRDefault="00C02107" w:rsidP="00AB29D3">
      <w:pPr>
        <w:pStyle w:val="normal"/>
        <w:ind w:left="567" w:firstLine="567"/>
        <w:jc w:val="both"/>
      </w:pPr>
      <w:r>
        <w:t>4.4. Информационно – методическое обеспечение учебного кабинета:</w:t>
      </w:r>
    </w:p>
    <w:p w:rsidR="00C85200" w:rsidRDefault="00C02107" w:rsidP="00AB29D3">
      <w:pPr>
        <w:pStyle w:val="normal"/>
        <w:ind w:left="567" w:firstLine="567"/>
        <w:jc w:val="both"/>
      </w:pPr>
      <w:r>
        <w:t>-  укомплектованность кабинета необходимым оборудованием;</w:t>
      </w:r>
    </w:p>
    <w:p w:rsidR="00C85200" w:rsidRDefault="00C02107" w:rsidP="00AB29D3">
      <w:pPr>
        <w:pStyle w:val="normal"/>
        <w:ind w:left="567" w:firstLine="567"/>
        <w:jc w:val="both"/>
      </w:pPr>
      <w:r>
        <w:t>-  наличие учебной, справочно – информационной и другой литературы;</w:t>
      </w:r>
    </w:p>
    <w:p w:rsidR="00C85200" w:rsidRDefault="00C02107" w:rsidP="00AB29D3">
      <w:pPr>
        <w:pStyle w:val="normal"/>
        <w:ind w:left="567" w:firstLine="567"/>
        <w:jc w:val="both"/>
      </w:pPr>
      <w:r>
        <w:t>- наличие общеобразовательной программы или программы деятельности, информационно – методических и дидактических материалов;</w:t>
      </w:r>
    </w:p>
    <w:p w:rsidR="00C85200" w:rsidRDefault="00C02107" w:rsidP="00AB29D3">
      <w:pPr>
        <w:pStyle w:val="normal"/>
        <w:ind w:left="567" w:firstLine="567"/>
        <w:jc w:val="both"/>
      </w:pPr>
      <w:r>
        <w:t>-  наличие банка данных материально – технической, информационно – методической инновационной базы по конкретным направлениям деятельности;</w:t>
      </w:r>
    </w:p>
    <w:p w:rsidR="00C85200" w:rsidRDefault="00C02107" w:rsidP="00AB29D3">
      <w:pPr>
        <w:pStyle w:val="normal"/>
        <w:ind w:left="567" w:firstLine="567"/>
        <w:jc w:val="both"/>
      </w:pPr>
      <w:r>
        <w:t>-  наличие и состояние технических средств обучения, условия использования;</w:t>
      </w:r>
    </w:p>
    <w:p w:rsidR="00C85200" w:rsidRDefault="00C02107" w:rsidP="00AB29D3">
      <w:pPr>
        <w:pStyle w:val="normal"/>
        <w:ind w:left="567" w:firstLine="567"/>
        <w:jc w:val="both"/>
      </w:pPr>
      <w:r>
        <w:t>-  наличие в кабинете специальных приспособлений для хранения демонстрационного и учебного оборудования печатных и экранных пособий.</w:t>
      </w:r>
    </w:p>
    <w:p w:rsidR="00C85200" w:rsidRDefault="00C85200" w:rsidP="00AB29D3">
      <w:pPr>
        <w:pStyle w:val="normal"/>
        <w:ind w:left="567" w:firstLine="567"/>
        <w:jc w:val="both"/>
      </w:pPr>
    </w:p>
    <w:p w:rsidR="00C85200" w:rsidRDefault="00C02107" w:rsidP="00AB29D3">
      <w:pPr>
        <w:pStyle w:val="normal"/>
        <w:ind w:firstLine="567"/>
        <w:jc w:val="both"/>
        <w:rPr>
          <w:b/>
        </w:rPr>
      </w:pPr>
      <w:r>
        <w:rPr>
          <w:b/>
        </w:rPr>
        <w:t>5. Руководство учебным кабинетом</w:t>
      </w:r>
    </w:p>
    <w:p w:rsidR="00C85200" w:rsidRDefault="00C02107" w:rsidP="00AB29D3">
      <w:pPr>
        <w:pStyle w:val="normal"/>
        <w:ind w:left="567" w:firstLine="567"/>
        <w:jc w:val="both"/>
      </w:pPr>
      <w:r>
        <w:t>5.1. Руководство учебным кабинетом осуществляет педагогический работник, ответственный за учебный кабинет, назначенный приказом директора Учреждения.</w:t>
      </w:r>
    </w:p>
    <w:p w:rsidR="00C85200" w:rsidRDefault="00C02107" w:rsidP="00AB29D3">
      <w:pPr>
        <w:pStyle w:val="normal"/>
        <w:ind w:left="567" w:firstLine="567"/>
        <w:jc w:val="both"/>
      </w:pPr>
      <w:r>
        <w:t>5.2. Ответственный педагогический работник за учебный кабинет:</w:t>
      </w:r>
    </w:p>
    <w:p w:rsidR="00C85200" w:rsidRDefault="00C02107" w:rsidP="00AB29D3">
      <w:pPr>
        <w:pStyle w:val="normal"/>
        <w:ind w:left="567" w:firstLine="567"/>
        <w:jc w:val="both"/>
      </w:pPr>
      <w:r>
        <w:t>-  планирует  работу учебного кабинета, в том числе организацию методической работы;</w:t>
      </w:r>
    </w:p>
    <w:p w:rsidR="00C85200" w:rsidRDefault="00C02107" w:rsidP="00AB29D3">
      <w:pPr>
        <w:pStyle w:val="normal"/>
        <w:ind w:left="567" w:firstLine="567"/>
        <w:jc w:val="both"/>
      </w:pPr>
      <w:r>
        <w:t>- максимально использует возможности учебного кабинета для осуществления образовательного процесса;</w:t>
      </w:r>
    </w:p>
    <w:p w:rsidR="00C85200" w:rsidRDefault="00C02107" w:rsidP="00AB29D3">
      <w:pPr>
        <w:pStyle w:val="normal"/>
        <w:ind w:left="567" w:firstLine="567"/>
        <w:jc w:val="both"/>
      </w:pPr>
      <w:r>
        <w:t>-  осуществляет контроль за санитарно – гигиеническим состоянием кабинета (чистота, воздушно – тепловой режим, исправность мебели и оборудования, ремонт кабинета);</w:t>
      </w:r>
    </w:p>
    <w:p w:rsidR="00C85200" w:rsidRDefault="00C02107" w:rsidP="00AB29D3">
      <w:pPr>
        <w:pStyle w:val="normal"/>
        <w:ind w:left="567" w:firstLine="567"/>
        <w:jc w:val="both"/>
      </w:pPr>
      <w:r>
        <w:t>-  выполняет работу по обеспечению сохранности и обновлению технических средств обучения, оборудования, пособий и т.д.</w:t>
      </w:r>
    </w:p>
    <w:p w:rsidR="00C85200" w:rsidRDefault="00C02107" w:rsidP="00AB29D3">
      <w:pPr>
        <w:pStyle w:val="normal"/>
        <w:ind w:left="567" w:firstLine="567"/>
        <w:jc w:val="both"/>
      </w:pPr>
      <w:r>
        <w:lastRenderedPageBreak/>
        <w:t>-  принимает на ответственное хранение материальные ценности учебного кабинета, ведет их учет;</w:t>
      </w:r>
    </w:p>
    <w:p w:rsidR="00C85200" w:rsidRDefault="00C02107" w:rsidP="00AB29D3">
      <w:pPr>
        <w:pStyle w:val="normal"/>
        <w:ind w:left="567" w:firstLine="567"/>
        <w:jc w:val="both"/>
      </w:pPr>
      <w:r>
        <w:t>-  при нахождении обучающихся в учебном кабинете несет ответственность за соблюдение охраны  их жизни и здоровья, правил техники безопасности, санитарии.</w:t>
      </w:r>
    </w:p>
    <w:p w:rsidR="00C85200" w:rsidRDefault="00C85200" w:rsidP="00AB29D3">
      <w:pPr>
        <w:pStyle w:val="normal"/>
        <w:ind w:left="567" w:firstLine="567"/>
        <w:jc w:val="both"/>
      </w:pPr>
    </w:p>
    <w:p w:rsidR="00C85200" w:rsidRDefault="00C85200" w:rsidP="00AB29D3">
      <w:pPr>
        <w:pStyle w:val="normal"/>
      </w:pPr>
    </w:p>
    <w:p w:rsidR="00C85200" w:rsidRDefault="00C85200">
      <w:pPr>
        <w:pStyle w:val="normal"/>
        <w:ind w:left="567"/>
        <w:jc w:val="right"/>
      </w:pPr>
    </w:p>
    <w:p w:rsidR="00C85200" w:rsidRDefault="00C02107">
      <w:pPr>
        <w:pStyle w:val="normal"/>
        <w:ind w:left="567"/>
        <w:jc w:val="right"/>
      </w:pPr>
      <w:r>
        <w:t>Приложение 1</w:t>
      </w:r>
    </w:p>
    <w:p w:rsidR="00C85200" w:rsidRDefault="00C02107">
      <w:pPr>
        <w:pStyle w:val="normal"/>
        <w:ind w:left="567"/>
        <w:jc w:val="center"/>
        <w:rPr>
          <w:b/>
          <w:smallCaps/>
        </w:rPr>
      </w:pPr>
      <w:r>
        <w:rPr>
          <w:b/>
          <w:smallCaps/>
        </w:rPr>
        <w:t>ПАСПОРТ КАБИНЕТА</w:t>
      </w:r>
    </w:p>
    <w:p w:rsidR="00C85200" w:rsidRDefault="00C85200">
      <w:pPr>
        <w:pStyle w:val="normal"/>
        <w:ind w:left="567"/>
        <w:jc w:val="center"/>
        <w:rPr>
          <w:b/>
          <w:smallCaps/>
        </w:rPr>
      </w:pPr>
    </w:p>
    <w:p w:rsidR="00C85200" w:rsidRDefault="00C02107">
      <w:pPr>
        <w:pStyle w:val="normal"/>
        <w:ind w:left="567"/>
        <w:jc w:val="both"/>
      </w:pPr>
      <w:r>
        <w:t>Название кабинета</w:t>
      </w:r>
    </w:p>
    <w:p w:rsidR="00C85200" w:rsidRDefault="00C02107">
      <w:pPr>
        <w:pStyle w:val="normal"/>
        <w:ind w:left="567"/>
        <w:jc w:val="both"/>
      </w:pPr>
      <w:r>
        <w:t>Форма проведения занятий в данном кабинете (индивидуальная, групповая)</w:t>
      </w:r>
    </w:p>
    <w:p w:rsidR="00C85200" w:rsidRDefault="00C02107">
      <w:pPr>
        <w:pStyle w:val="normal"/>
        <w:ind w:left="567"/>
        <w:jc w:val="both"/>
      </w:pPr>
      <w:r>
        <w:t>Площадь кабинета</w:t>
      </w:r>
    </w:p>
    <w:p w:rsidR="00C85200" w:rsidRDefault="00C02107">
      <w:pPr>
        <w:pStyle w:val="normal"/>
        <w:ind w:left="567"/>
        <w:jc w:val="both"/>
      </w:pPr>
      <w:r>
        <w:t>Перечень материального оборудования</w:t>
      </w:r>
    </w:p>
    <w:p w:rsidR="00C85200" w:rsidRDefault="00C85200">
      <w:pPr>
        <w:pStyle w:val="normal"/>
        <w:ind w:left="567"/>
        <w:jc w:val="both"/>
      </w:pPr>
    </w:p>
    <w:tbl>
      <w:tblPr>
        <w:tblStyle w:val="a6"/>
        <w:bidiVisual/>
        <w:tblW w:w="9987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2"/>
        <w:gridCol w:w="2376"/>
        <w:gridCol w:w="2101"/>
        <w:gridCol w:w="2173"/>
        <w:gridCol w:w="2575"/>
      </w:tblGrid>
      <w:tr w:rsidR="00C85200">
        <w:trPr>
          <w:trHeight w:val="580"/>
        </w:trPr>
        <w:tc>
          <w:tcPr>
            <w:tcW w:w="762" w:type="dxa"/>
          </w:tcPr>
          <w:p w:rsidR="00C85200" w:rsidRDefault="00C02107">
            <w:pPr>
              <w:pStyle w:val="normal"/>
              <w:ind w:left="567" w:hanging="249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376" w:type="dxa"/>
          </w:tcPr>
          <w:p w:rsidR="00C85200" w:rsidRDefault="00C02107">
            <w:pPr>
              <w:pStyle w:val="normal"/>
              <w:ind w:left="567" w:hanging="567"/>
              <w:jc w:val="both"/>
              <w:rPr>
                <w:i/>
              </w:rPr>
            </w:pPr>
            <w:r>
              <w:rPr>
                <w:i/>
              </w:rPr>
              <w:t>Наименование оборудования</w:t>
            </w:r>
          </w:p>
        </w:tc>
        <w:tc>
          <w:tcPr>
            <w:tcW w:w="2101" w:type="dxa"/>
          </w:tcPr>
          <w:p w:rsidR="00C85200" w:rsidRDefault="00C02107">
            <w:pPr>
              <w:pStyle w:val="normal"/>
              <w:ind w:left="567" w:hanging="435"/>
              <w:jc w:val="both"/>
              <w:rPr>
                <w:i/>
              </w:rPr>
            </w:pPr>
            <w:r>
              <w:rPr>
                <w:i/>
              </w:rPr>
              <w:t>Количество</w:t>
            </w:r>
          </w:p>
        </w:tc>
        <w:tc>
          <w:tcPr>
            <w:tcW w:w="2173" w:type="dxa"/>
          </w:tcPr>
          <w:p w:rsidR="00C85200" w:rsidRDefault="00C02107">
            <w:pPr>
              <w:pStyle w:val="normal"/>
              <w:ind w:left="567" w:hanging="567"/>
              <w:jc w:val="both"/>
              <w:rPr>
                <w:i/>
              </w:rPr>
            </w:pPr>
            <w:r>
              <w:rPr>
                <w:i/>
              </w:rPr>
              <w:t>Год приобретения</w:t>
            </w:r>
          </w:p>
        </w:tc>
        <w:tc>
          <w:tcPr>
            <w:tcW w:w="2575" w:type="dxa"/>
          </w:tcPr>
          <w:p w:rsidR="00C85200" w:rsidRDefault="00C02107">
            <w:pPr>
              <w:pStyle w:val="normal"/>
              <w:ind w:left="567" w:hanging="515"/>
              <w:jc w:val="both"/>
              <w:rPr>
                <w:i/>
              </w:rPr>
            </w:pPr>
            <w:r>
              <w:rPr>
                <w:i/>
              </w:rPr>
              <w:t>Инвентарный номер</w:t>
            </w:r>
          </w:p>
        </w:tc>
      </w:tr>
    </w:tbl>
    <w:p w:rsidR="00C85200" w:rsidRDefault="00C85200">
      <w:pPr>
        <w:pStyle w:val="normal"/>
        <w:ind w:left="567"/>
        <w:jc w:val="both"/>
      </w:pPr>
    </w:p>
    <w:p w:rsidR="00C85200" w:rsidRDefault="00C02107">
      <w:pPr>
        <w:pStyle w:val="normal"/>
        <w:ind w:left="567"/>
        <w:jc w:val="both"/>
      </w:pPr>
      <w:r>
        <w:t>Перечень технических средств обучения (специального оборудования)</w:t>
      </w:r>
    </w:p>
    <w:p w:rsidR="00C85200" w:rsidRDefault="00C85200">
      <w:pPr>
        <w:pStyle w:val="normal"/>
        <w:ind w:left="567"/>
        <w:jc w:val="both"/>
      </w:pPr>
    </w:p>
    <w:tbl>
      <w:tblPr>
        <w:tblStyle w:val="a7"/>
        <w:bidiVisual/>
        <w:tblW w:w="10028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7"/>
        <w:gridCol w:w="2312"/>
        <w:gridCol w:w="2126"/>
        <w:gridCol w:w="4783"/>
      </w:tblGrid>
      <w:tr w:rsidR="00C85200" w:rsidTr="00AB29D3">
        <w:trPr>
          <w:trHeight w:val="620"/>
        </w:trPr>
        <w:tc>
          <w:tcPr>
            <w:tcW w:w="807" w:type="dxa"/>
          </w:tcPr>
          <w:p w:rsidR="00C85200" w:rsidRDefault="00AB29D3" w:rsidP="00AB29D3"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="00C02107">
              <w:rPr>
                <w:i/>
              </w:rPr>
              <w:t>№</w:t>
            </w:r>
          </w:p>
        </w:tc>
        <w:tc>
          <w:tcPr>
            <w:tcW w:w="2312" w:type="dxa"/>
          </w:tcPr>
          <w:p w:rsidR="00C85200" w:rsidRDefault="00C02107">
            <w:pPr>
              <w:pStyle w:val="normal"/>
              <w:ind w:left="567" w:hanging="391"/>
              <w:jc w:val="both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2126" w:type="dxa"/>
          </w:tcPr>
          <w:p w:rsidR="00C85200" w:rsidRDefault="00C02107">
            <w:pPr>
              <w:pStyle w:val="normal"/>
              <w:ind w:left="567" w:hanging="533"/>
              <w:jc w:val="both"/>
              <w:rPr>
                <w:i/>
              </w:rPr>
            </w:pPr>
            <w:r>
              <w:rPr>
                <w:i/>
              </w:rPr>
              <w:t>Марка, заводской номер</w:t>
            </w:r>
          </w:p>
        </w:tc>
        <w:tc>
          <w:tcPr>
            <w:tcW w:w="4783" w:type="dxa"/>
          </w:tcPr>
          <w:p w:rsidR="00C85200" w:rsidRDefault="00C02107">
            <w:pPr>
              <w:pStyle w:val="normal"/>
              <w:ind w:left="567" w:hanging="533"/>
              <w:jc w:val="both"/>
              <w:rPr>
                <w:i/>
              </w:rPr>
            </w:pPr>
            <w:r>
              <w:rPr>
                <w:i/>
              </w:rPr>
              <w:t>Год приобретения, инвентарный номер</w:t>
            </w:r>
          </w:p>
        </w:tc>
      </w:tr>
    </w:tbl>
    <w:p w:rsidR="00C85200" w:rsidRDefault="00C85200">
      <w:pPr>
        <w:pStyle w:val="normal"/>
        <w:ind w:left="567"/>
        <w:jc w:val="both"/>
      </w:pPr>
    </w:p>
    <w:p w:rsidR="00C85200" w:rsidRDefault="00C02107">
      <w:pPr>
        <w:pStyle w:val="normal"/>
        <w:ind w:left="567"/>
        <w:jc w:val="both"/>
      </w:pPr>
      <w:r>
        <w:t>Перечень наглядных пособий, дидактических материалов (индивидуальный раздаточный материал, таблицы, плакаты, альбомы, открытки, репродукции, диапозитивы, видеофильмы, аудиозаписи и др.)</w:t>
      </w:r>
    </w:p>
    <w:p w:rsidR="00C85200" w:rsidRDefault="00C85200">
      <w:pPr>
        <w:pStyle w:val="normal"/>
        <w:ind w:left="567"/>
        <w:jc w:val="both"/>
      </w:pPr>
    </w:p>
    <w:tbl>
      <w:tblPr>
        <w:tblStyle w:val="a8"/>
        <w:bidiVisual/>
        <w:tblW w:w="10065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827"/>
        <w:gridCol w:w="5529"/>
      </w:tblGrid>
      <w:tr w:rsidR="00C85200">
        <w:trPr>
          <w:trHeight w:val="300"/>
        </w:trPr>
        <w:tc>
          <w:tcPr>
            <w:tcW w:w="709" w:type="dxa"/>
          </w:tcPr>
          <w:p w:rsidR="00C85200" w:rsidRDefault="00C02107">
            <w:pPr>
              <w:pStyle w:val="normal"/>
              <w:ind w:left="567" w:hanging="391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3827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Название</w:t>
            </w:r>
          </w:p>
        </w:tc>
        <w:tc>
          <w:tcPr>
            <w:tcW w:w="5529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Год издания</w:t>
            </w:r>
          </w:p>
        </w:tc>
      </w:tr>
    </w:tbl>
    <w:p w:rsidR="00C85200" w:rsidRDefault="00C85200">
      <w:pPr>
        <w:pStyle w:val="normal"/>
        <w:ind w:left="567"/>
        <w:jc w:val="both"/>
      </w:pPr>
    </w:p>
    <w:p w:rsidR="00C85200" w:rsidRDefault="00C02107">
      <w:pPr>
        <w:pStyle w:val="normal"/>
        <w:ind w:left="567"/>
        <w:jc w:val="both"/>
      </w:pPr>
      <w:r>
        <w:t>Библиотека кабинета</w:t>
      </w:r>
    </w:p>
    <w:p w:rsidR="00C85200" w:rsidRDefault="00C85200">
      <w:pPr>
        <w:pStyle w:val="normal"/>
        <w:ind w:left="567"/>
        <w:jc w:val="both"/>
      </w:pPr>
    </w:p>
    <w:tbl>
      <w:tblPr>
        <w:tblStyle w:val="a9"/>
        <w:bidiVisual/>
        <w:tblW w:w="10056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827"/>
        <w:gridCol w:w="2384"/>
        <w:gridCol w:w="3136"/>
      </w:tblGrid>
      <w:tr w:rsidR="00C85200">
        <w:trPr>
          <w:trHeight w:val="360"/>
        </w:trPr>
        <w:tc>
          <w:tcPr>
            <w:tcW w:w="709" w:type="dxa"/>
          </w:tcPr>
          <w:p w:rsidR="00C85200" w:rsidRDefault="00C02107">
            <w:pPr>
              <w:pStyle w:val="normal"/>
              <w:ind w:left="567" w:hanging="391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3827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Автор</w:t>
            </w:r>
          </w:p>
        </w:tc>
        <w:tc>
          <w:tcPr>
            <w:tcW w:w="2384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Название</w:t>
            </w:r>
          </w:p>
        </w:tc>
        <w:tc>
          <w:tcPr>
            <w:tcW w:w="3136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Место и год издания</w:t>
            </w:r>
          </w:p>
        </w:tc>
      </w:tr>
    </w:tbl>
    <w:p w:rsidR="00C85200" w:rsidRDefault="00C85200">
      <w:pPr>
        <w:pStyle w:val="normal"/>
        <w:ind w:left="567"/>
        <w:jc w:val="both"/>
      </w:pPr>
    </w:p>
    <w:p w:rsidR="00C85200" w:rsidRDefault="00C02107">
      <w:pPr>
        <w:pStyle w:val="normal"/>
        <w:ind w:left="567"/>
        <w:jc w:val="both"/>
      </w:pPr>
      <w:r>
        <w:t>Выставочные стенды  и другие материалы</w:t>
      </w:r>
    </w:p>
    <w:p w:rsidR="00C85200" w:rsidRDefault="00C85200">
      <w:pPr>
        <w:pStyle w:val="normal"/>
        <w:ind w:left="567"/>
        <w:jc w:val="both"/>
      </w:pPr>
    </w:p>
    <w:tbl>
      <w:tblPr>
        <w:tblStyle w:val="aa"/>
        <w:bidiVisual/>
        <w:tblW w:w="10110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7"/>
        <w:gridCol w:w="5525"/>
        <w:gridCol w:w="3878"/>
      </w:tblGrid>
      <w:tr w:rsidR="00C85200">
        <w:trPr>
          <w:trHeight w:val="200"/>
        </w:trPr>
        <w:tc>
          <w:tcPr>
            <w:tcW w:w="707" w:type="dxa"/>
          </w:tcPr>
          <w:p w:rsidR="00C85200" w:rsidRDefault="00C02107">
            <w:pPr>
              <w:pStyle w:val="normal"/>
              <w:ind w:left="567" w:hanging="391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5525" w:type="dxa"/>
          </w:tcPr>
          <w:p w:rsidR="00C85200" w:rsidRDefault="00C02107" w:rsidP="00AB29D3">
            <w:pPr>
              <w:pStyle w:val="normal"/>
              <w:ind w:right="3785"/>
              <w:jc w:val="both"/>
              <w:rPr>
                <w:i/>
              </w:rPr>
            </w:pPr>
            <w:r>
              <w:rPr>
                <w:i/>
              </w:rPr>
              <w:t>Название</w:t>
            </w:r>
          </w:p>
        </w:tc>
        <w:tc>
          <w:tcPr>
            <w:tcW w:w="3878" w:type="dxa"/>
          </w:tcPr>
          <w:p w:rsidR="00C85200" w:rsidRDefault="00C85200">
            <w:pPr>
              <w:pStyle w:val="normal"/>
              <w:ind w:left="567"/>
              <w:jc w:val="both"/>
            </w:pPr>
          </w:p>
        </w:tc>
      </w:tr>
    </w:tbl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  <w:bookmarkStart w:id="0" w:name="_gjdgxs" w:colFirst="0" w:colLast="0"/>
      <w:bookmarkEnd w:id="0"/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tbl>
      <w:tblPr>
        <w:tblStyle w:val="ab"/>
        <w:bidiVisual/>
        <w:tblW w:w="10277" w:type="dxa"/>
        <w:tblInd w:w="-115" w:type="dxa"/>
        <w:tblLayout w:type="fixed"/>
        <w:tblLook w:val="0400"/>
      </w:tblPr>
      <w:tblGrid>
        <w:gridCol w:w="4726"/>
        <w:gridCol w:w="5551"/>
      </w:tblGrid>
      <w:tr w:rsidR="00C85200">
        <w:trPr>
          <w:trHeight w:val="1760"/>
        </w:trPr>
        <w:tc>
          <w:tcPr>
            <w:tcW w:w="4726" w:type="dxa"/>
          </w:tcPr>
          <w:p w:rsidR="00C85200" w:rsidRDefault="00C02107">
            <w:pPr>
              <w:pStyle w:val="normal"/>
              <w:ind w:left="567"/>
            </w:pPr>
            <w:r>
              <w:t>Принято</w:t>
            </w:r>
            <w:r>
              <w:tab/>
            </w:r>
          </w:p>
          <w:p w:rsidR="00C85200" w:rsidRDefault="00C02107">
            <w:pPr>
              <w:pStyle w:val="normal"/>
              <w:ind w:left="567"/>
            </w:pPr>
            <w:r>
              <w:t xml:space="preserve">на Педагогическом совете </w:t>
            </w:r>
          </w:p>
          <w:p w:rsidR="00C85200" w:rsidRDefault="00C02107">
            <w:pPr>
              <w:pStyle w:val="normal"/>
              <w:ind w:left="567"/>
            </w:pPr>
            <w:r>
              <w:t>Протокол № 1</w:t>
            </w:r>
          </w:p>
          <w:p w:rsidR="00C85200" w:rsidRDefault="00C02107">
            <w:pPr>
              <w:pStyle w:val="normal"/>
              <w:ind w:left="567"/>
            </w:pPr>
            <w:r>
              <w:t xml:space="preserve"> от 28.05.2015 года </w:t>
            </w:r>
          </w:p>
          <w:p w:rsidR="00C85200" w:rsidRDefault="00C85200">
            <w:pPr>
              <w:pStyle w:val="normal"/>
              <w:widowControl w:val="0"/>
              <w:ind w:left="567"/>
            </w:pPr>
          </w:p>
        </w:tc>
        <w:tc>
          <w:tcPr>
            <w:tcW w:w="5551" w:type="dxa"/>
          </w:tcPr>
          <w:p w:rsidR="00C85200" w:rsidRDefault="00C02107">
            <w:pPr>
              <w:pStyle w:val="normal"/>
              <w:ind w:left="567"/>
            </w:pPr>
            <w:r>
              <w:t xml:space="preserve">                 Утверждаю:</w:t>
            </w:r>
          </w:p>
          <w:p w:rsidR="00C85200" w:rsidRDefault="00C02107">
            <w:pPr>
              <w:pStyle w:val="normal"/>
              <w:ind w:left="567"/>
            </w:pPr>
            <w:r>
              <w:t xml:space="preserve">                 Директор МОУДОД «ЦДТОР»</w:t>
            </w:r>
          </w:p>
          <w:p w:rsidR="00C85200" w:rsidRDefault="00C02107">
            <w:pPr>
              <w:pStyle w:val="normal"/>
              <w:ind w:left="567"/>
            </w:pPr>
            <w:r>
              <w:t xml:space="preserve">                  __________Л.Н. Ходунова</w:t>
            </w:r>
          </w:p>
          <w:p w:rsidR="00C85200" w:rsidRDefault="00C02107">
            <w:pPr>
              <w:pStyle w:val="normal"/>
              <w:ind w:left="567"/>
            </w:pPr>
            <w:r>
              <w:t xml:space="preserve">                 Приказ № 131-П от 11.06.2015 года </w:t>
            </w:r>
          </w:p>
        </w:tc>
      </w:tr>
    </w:tbl>
    <w:p w:rsidR="00C85200" w:rsidRDefault="00C85200">
      <w:pPr>
        <w:pStyle w:val="normal"/>
        <w:ind w:left="567"/>
        <w:jc w:val="center"/>
      </w:pPr>
    </w:p>
    <w:p w:rsidR="00C85200" w:rsidRDefault="00C85200">
      <w:pPr>
        <w:pStyle w:val="normal"/>
        <w:ind w:left="567"/>
        <w:jc w:val="center"/>
      </w:pPr>
    </w:p>
    <w:p w:rsidR="00C85200" w:rsidRDefault="00C85200">
      <w:pPr>
        <w:pStyle w:val="normal"/>
        <w:ind w:left="567"/>
        <w:jc w:val="center"/>
      </w:pPr>
    </w:p>
    <w:p w:rsidR="00C85200" w:rsidRDefault="00C85200">
      <w:pPr>
        <w:pStyle w:val="normal"/>
        <w:ind w:left="567"/>
        <w:jc w:val="center"/>
      </w:pP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>Положение</w:t>
      </w:r>
    </w:p>
    <w:p w:rsidR="00C85200" w:rsidRDefault="00C02107">
      <w:pPr>
        <w:pStyle w:val="normal"/>
        <w:ind w:firstLine="567"/>
        <w:jc w:val="center"/>
        <w:rPr>
          <w:b/>
        </w:rPr>
      </w:pPr>
      <w:r>
        <w:rPr>
          <w:b/>
        </w:rPr>
        <w:t xml:space="preserve"> об учебном кабинете</w:t>
      </w: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 xml:space="preserve">Муниципального учреждения дополнительного образования </w:t>
      </w: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 xml:space="preserve">«Центр детского творчества Орджоникидзевского района»  города Магнитогорска </w:t>
      </w:r>
    </w:p>
    <w:p w:rsidR="00C85200" w:rsidRDefault="00C85200">
      <w:pPr>
        <w:pStyle w:val="normal"/>
        <w:ind w:left="567"/>
        <w:jc w:val="center"/>
        <w:rPr>
          <w:b/>
        </w:rPr>
      </w:pPr>
    </w:p>
    <w:p w:rsidR="00C85200" w:rsidRDefault="00C85200">
      <w:pPr>
        <w:pStyle w:val="normal"/>
        <w:ind w:left="567"/>
        <w:jc w:val="center"/>
      </w:pP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>1. Общие положения</w:t>
      </w:r>
    </w:p>
    <w:p w:rsidR="00C85200" w:rsidRDefault="00C02107">
      <w:pPr>
        <w:pStyle w:val="normal"/>
        <w:ind w:left="567" w:firstLine="567"/>
        <w:jc w:val="both"/>
      </w:pPr>
      <w:r>
        <w:t xml:space="preserve">1.1. Настоящее Положение  Муниципального учреждения дополнительного образования «Центр детского творчества Орджоникидзевского района» города Магнитогорска  (далее – Учреждение) разработано в соответствии с федеральным законом  РФ от 29.12.2012 г. № 273-ФЗ 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 от 29.08.2013 г. № 1008, санитарно – эпидемиологическими требованиями, Уставом Учреждения. </w:t>
      </w:r>
    </w:p>
    <w:p w:rsidR="00C85200" w:rsidRDefault="00C02107">
      <w:pPr>
        <w:pStyle w:val="normal"/>
        <w:ind w:left="567" w:firstLine="567"/>
        <w:jc w:val="both"/>
      </w:pPr>
      <w:r>
        <w:t>1.2. Учебный кабинет – специально оборудованное учебное помещение, обеспечивающее организацию образовательного процесса в Учреждении. Учебный  кабинет функционируют  с учетом специфики Учреждения  и реализуемых направленностей образовательной деятельности, определенных Уставом Учреждения.</w:t>
      </w:r>
    </w:p>
    <w:p w:rsidR="00C85200" w:rsidRDefault="00C02107">
      <w:pPr>
        <w:pStyle w:val="normal"/>
        <w:ind w:left="567" w:firstLine="567"/>
        <w:jc w:val="both"/>
      </w:pPr>
      <w:r>
        <w:t>1.3. Оборудование учебного кабинета должно соответствовать санитарно – эпидемиологическим требованиям к учреждениям дополнительного образования,  требованиям по охраны труда и сохранения здоровья участников образовательного процесса в  Учреждении.</w:t>
      </w:r>
    </w:p>
    <w:p w:rsidR="00C85200" w:rsidRDefault="00C85200">
      <w:pPr>
        <w:pStyle w:val="normal"/>
        <w:ind w:left="567"/>
        <w:jc w:val="center"/>
        <w:rPr>
          <w:b/>
          <w:smallCaps/>
        </w:rPr>
      </w:pP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>2. Оборудование учебных кабинетов</w:t>
      </w:r>
    </w:p>
    <w:p w:rsidR="00C85200" w:rsidRDefault="00C02107">
      <w:pPr>
        <w:pStyle w:val="normal"/>
        <w:ind w:left="567" w:firstLine="567"/>
        <w:jc w:val="both"/>
      </w:pPr>
      <w:r>
        <w:t>2.1. Учебный кабинет оснащается техническими средствами обучения, учебно – наглядными пособиями, необходимыми средствами обучения для организации образовательного процесса по направленностям.</w:t>
      </w:r>
    </w:p>
    <w:p w:rsidR="00C85200" w:rsidRDefault="00C02107">
      <w:pPr>
        <w:pStyle w:val="normal"/>
        <w:ind w:left="567" w:firstLine="567"/>
        <w:jc w:val="both"/>
      </w:pPr>
      <w:r>
        <w:t xml:space="preserve">2.2. В учебном кабинете оборудуются удобные рабочие места индивидуального пользования для обучающихся в зависимости от их роста и наполняемости группы согласно </w:t>
      </w:r>
      <w:r>
        <w:lastRenderedPageBreak/>
        <w:t>санитарным требованиям, а также аттестованное рабочее место педагогического работника (педагога дополнительного образования, тренера-преподавателя, педагога-психолога, педагога-организатора).</w:t>
      </w:r>
    </w:p>
    <w:p w:rsidR="00C85200" w:rsidRDefault="00C02107">
      <w:pPr>
        <w:pStyle w:val="normal"/>
        <w:ind w:left="567" w:firstLine="567"/>
        <w:jc w:val="both"/>
      </w:pPr>
      <w:r>
        <w:t>2.3. Организация рабочих мест для обучающихся должна обеспечивать  возможность выполнения практических работ в полном соответствии с практической частью учебно-тематического плана дополнительной общеобразовательной программы, с четким соблюдением  санитарно-гигиенических требований,  охраны труда и техники безопасности.</w:t>
      </w:r>
    </w:p>
    <w:p w:rsidR="00C85200" w:rsidRDefault="00C02107">
      <w:pPr>
        <w:pStyle w:val="normal"/>
        <w:ind w:left="567" w:firstLine="567"/>
        <w:jc w:val="both"/>
      </w:pPr>
      <w:r>
        <w:t>2.4. Рабочее место педагогического работника оборудуется столом, шкафами для хранения наглядных пособий и дидактического материала, стулом, оборудованием и инвентарем согласно направлению общеобразовательной программы, и приспособлениями, необходимыми для организации образовательного процесса (классная доска для демонстрационного материала и др.).</w:t>
      </w:r>
    </w:p>
    <w:p w:rsidR="00C85200" w:rsidRDefault="00C02107">
      <w:pPr>
        <w:pStyle w:val="normal"/>
        <w:ind w:left="567" w:firstLine="567"/>
        <w:jc w:val="both"/>
      </w:pPr>
      <w:r>
        <w:t>2.5. Оформление учебного кабинета должно соответствовать требованиям современного дизайна для учебных помещений.</w:t>
      </w:r>
    </w:p>
    <w:p w:rsidR="00C85200" w:rsidRDefault="00C85200">
      <w:pPr>
        <w:pStyle w:val="normal"/>
        <w:ind w:left="567" w:firstLine="567"/>
        <w:jc w:val="both"/>
      </w:pPr>
    </w:p>
    <w:p w:rsidR="00C85200" w:rsidRDefault="00C85200">
      <w:pPr>
        <w:pStyle w:val="normal"/>
        <w:ind w:left="567" w:firstLine="567"/>
        <w:jc w:val="both"/>
      </w:pP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>3. Организация работы учебного кабинета</w:t>
      </w:r>
    </w:p>
    <w:p w:rsidR="00C85200" w:rsidRDefault="00C02107">
      <w:pPr>
        <w:pStyle w:val="normal"/>
        <w:ind w:left="567" w:firstLine="567"/>
        <w:jc w:val="both"/>
      </w:pPr>
      <w:r>
        <w:t>3.1. Занятия обучающихся в группах, кружках, объединениях Учреждения  проводятся по расписанию, утвержденному директором Учреждения с учетом мнения профсоюзного комитета.</w:t>
      </w:r>
    </w:p>
    <w:p w:rsidR="00C85200" w:rsidRDefault="00C02107">
      <w:pPr>
        <w:pStyle w:val="normal"/>
        <w:ind w:left="567" w:firstLine="567"/>
        <w:jc w:val="both"/>
      </w:pPr>
      <w:r>
        <w:t>3.2. Основное содержание работы учебных кабинетов:</w:t>
      </w:r>
    </w:p>
    <w:p w:rsidR="00C85200" w:rsidRDefault="00C02107">
      <w:pPr>
        <w:pStyle w:val="normal"/>
        <w:ind w:left="1134"/>
        <w:jc w:val="both"/>
      </w:pPr>
      <w:r>
        <w:t>-  проведение занятий  по дополнительным общеобразовательным программам;</w:t>
      </w:r>
    </w:p>
    <w:p w:rsidR="00C85200" w:rsidRDefault="00C02107">
      <w:pPr>
        <w:pStyle w:val="normal"/>
        <w:ind w:left="1134"/>
        <w:jc w:val="both"/>
      </w:pPr>
      <w:r>
        <w:t>-  создание оптимальных условий для качественного проведения образовательного процесса;</w:t>
      </w:r>
    </w:p>
    <w:p w:rsidR="00C85200" w:rsidRDefault="00C02107">
      <w:pPr>
        <w:pStyle w:val="normal"/>
        <w:ind w:left="1134"/>
        <w:jc w:val="both"/>
      </w:pPr>
      <w:r>
        <w:t>-  подготовка методических и дидактических средств обучения;</w:t>
      </w:r>
    </w:p>
    <w:p w:rsidR="00C85200" w:rsidRDefault="00C02107">
      <w:pPr>
        <w:pStyle w:val="normal"/>
        <w:ind w:left="567" w:firstLine="567"/>
        <w:jc w:val="both"/>
      </w:pPr>
      <w:r>
        <w:t>-  составление педагогическим работником, ответственным за кабинет, заявок на планово предупредительный ремонт;</w:t>
      </w:r>
    </w:p>
    <w:p w:rsidR="00C85200" w:rsidRDefault="00C02107">
      <w:pPr>
        <w:pStyle w:val="normal"/>
        <w:ind w:left="567" w:firstLine="567"/>
        <w:jc w:val="both"/>
      </w:pPr>
      <w:r>
        <w:t>-   обеспечение контроля выполнения ремонта заместителем директора;</w:t>
      </w:r>
    </w:p>
    <w:p w:rsidR="00C85200" w:rsidRDefault="00C02107">
      <w:pPr>
        <w:pStyle w:val="normal"/>
        <w:ind w:left="567" w:hanging="207"/>
        <w:jc w:val="both"/>
      </w:pPr>
      <w:r>
        <w:t xml:space="preserve">             -  соблюдение мер для охраны здоровья обучающихся и педагогических работников, охраны труда, противопожарной защиты, санитарии и гигиены;</w:t>
      </w:r>
    </w:p>
    <w:p w:rsidR="00C85200" w:rsidRDefault="00C02107">
      <w:pPr>
        <w:pStyle w:val="normal"/>
        <w:ind w:left="567"/>
        <w:jc w:val="both"/>
      </w:pPr>
      <w:r>
        <w:t xml:space="preserve">         -  участие в проведении смотров – конкурсов учебных кабинетов;</w:t>
      </w:r>
    </w:p>
    <w:p w:rsidR="00C85200" w:rsidRDefault="00C02107">
      <w:pPr>
        <w:pStyle w:val="normal"/>
        <w:ind w:left="567"/>
        <w:jc w:val="both"/>
      </w:pPr>
      <w:r>
        <w:t xml:space="preserve">         -  обеспечение сохранности имущества кабинета. </w:t>
      </w:r>
    </w:p>
    <w:p w:rsidR="00C85200" w:rsidRDefault="00C85200">
      <w:pPr>
        <w:pStyle w:val="normal"/>
        <w:ind w:left="567"/>
        <w:jc w:val="both"/>
      </w:pPr>
    </w:p>
    <w:p w:rsidR="00C85200" w:rsidRDefault="00C02107">
      <w:pPr>
        <w:pStyle w:val="normal"/>
        <w:ind w:left="567"/>
        <w:jc w:val="center"/>
        <w:rPr>
          <w:b/>
        </w:rPr>
      </w:pPr>
      <w:r>
        <w:rPr>
          <w:b/>
        </w:rPr>
        <w:t>4. Требования к учебным кабинетам</w:t>
      </w:r>
    </w:p>
    <w:p w:rsidR="00C85200" w:rsidRDefault="00C02107">
      <w:pPr>
        <w:pStyle w:val="normal"/>
        <w:ind w:left="567" w:firstLine="567"/>
        <w:jc w:val="both"/>
      </w:pPr>
      <w:r>
        <w:t>4.1. Наличие документации учебного кабинета:</w:t>
      </w:r>
    </w:p>
    <w:p w:rsidR="00C85200" w:rsidRDefault="00C02107">
      <w:pPr>
        <w:pStyle w:val="normal"/>
        <w:ind w:left="567" w:firstLine="567"/>
        <w:jc w:val="both"/>
      </w:pPr>
      <w:r>
        <w:t>-  паспорт кабинета;</w:t>
      </w:r>
    </w:p>
    <w:p w:rsidR="00C85200" w:rsidRDefault="00C02107">
      <w:pPr>
        <w:pStyle w:val="normal"/>
        <w:ind w:left="567" w:firstLine="567"/>
        <w:jc w:val="both"/>
      </w:pPr>
      <w:r>
        <w:t>-  правила техники безопасности;</w:t>
      </w:r>
    </w:p>
    <w:p w:rsidR="00C85200" w:rsidRDefault="00C02107">
      <w:pPr>
        <w:pStyle w:val="normal"/>
        <w:ind w:left="567" w:firstLine="567"/>
        <w:jc w:val="both"/>
      </w:pPr>
      <w:r>
        <w:t>-  режим работы кабинета (расписание занятий)</w:t>
      </w:r>
    </w:p>
    <w:p w:rsidR="00C85200" w:rsidRDefault="00C02107">
      <w:pPr>
        <w:pStyle w:val="normal"/>
        <w:ind w:left="567" w:firstLine="567"/>
        <w:jc w:val="both"/>
      </w:pPr>
      <w:r>
        <w:t>4.2. Соблюдение правил техники безопасности и санитарно-гигиенических норм:</w:t>
      </w:r>
    </w:p>
    <w:p w:rsidR="00C85200" w:rsidRDefault="00C02107">
      <w:pPr>
        <w:pStyle w:val="normal"/>
        <w:ind w:left="567" w:firstLine="567"/>
        <w:jc w:val="both"/>
      </w:pPr>
      <w:r>
        <w:t>-  соответствие учебного помещения санитарно – гигиеническим требованиям по количеству обучающихся.</w:t>
      </w:r>
    </w:p>
    <w:p w:rsidR="00C85200" w:rsidRDefault="00C02107">
      <w:pPr>
        <w:pStyle w:val="normal"/>
        <w:ind w:left="567" w:firstLine="567"/>
        <w:jc w:val="both"/>
      </w:pPr>
      <w:r>
        <w:t>-  наличие в кабинете инструкции по технике безопасности;</w:t>
      </w:r>
    </w:p>
    <w:p w:rsidR="00C85200" w:rsidRDefault="00C02107">
      <w:pPr>
        <w:pStyle w:val="normal"/>
        <w:ind w:left="567" w:firstLine="567"/>
        <w:jc w:val="both"/>
      </w:pPr>
      <w:r>
        <w:t>-  наличие в кабинете инструкции  по соблюдению воздушно-теплового режима;</w:t>
      </w:r>
    </w:p>
    <w:p w:rsidR="00C85200" w:rsidRDefault="00C02107">
      <w:pPr>
        <w:pStyle w:val="normal"/>
        <w:ind w:left="567" w:firstLine="567"/>
        <w:jc w:val="both"/>
      </w:pPr>
      <w:r>
        <w:t>-  чистота помещения и мебели;</w:t>
      </w:r>
    </w:p>
    <w:p w:rsidR="00C85200" w:rsidRDefault="00C02107">
      <w:pPr>
        <w:pStyle w:val="normal"/>
        <w:ind w:left="567" w:firstLine="567"/>
        <w:jc w:val="both"/>
      </w:pPr>
      <w:r>
        <w:t>-  уровень освещенности кабинета;</w:t>
      </w:r>
    </w:p>
    <w:p w:rsidR="00C85200" w:rsidRDefault="00C02107">
      <w:pPr>
        <w:pStyle w:val="normal"/>
        <w:ind w:left="567" w:firstLine="567"/>
        <w:jc w:val="both"/>
      </w:pPr>
      <w:r>
        <w:t>-  соответствие мебели росту и возрасту обучающихся;</w:t>
      </w:r>
    </w:p>
    <w:p w:rsidR="00C85200" w:rsidRDefault="00C02107">
      <w:pPr>
        <w:pStyle w:val="normal"/>
        <w:ind w:left="567" w:firstLine="567"/>
        <w:jc w:val="both"/>
      </w:pPr>
      <w:r>
        <w:t>4.3. Соблюдение эстетических требований к оформлению учебного кабинета:</w:t>
      </w:r>
    </w:p>
    <w:p w:rsidR="00C85200" w:rsidRDefault="00C02107">
      <w:pPr>
        <w:pStyle w:val="normal"/>
        <w:ind w:left="567" w:firstLine="567"/>
        <w:jc w:val="both"/>
      </w:pPr>
      <w:r>
        <w:t>-  соблюдение единого стиля  в оформлении учебного кабинета;</w:t>
      </w:r>
    </w:p>
    <w:p w:rsidR="00C85200" w:rsidRDefault="00C02107">
      <w:pPr>
        <w:pStyle w:val="normal"/>
        <w:ind w:left="567" w:firstLine="567"/>
        <w:jc w:val="both"/>
      </w:pPr>
      <w:r>
        <w:lastRenderedPageBreak/>
        <w:t>-  наличие порядка и определенной системы в хранении и использовании оборудования;</w:t>
      </w:r>
    </w:p>
    <w:p w:rsidR="00C85200" w:rsidRDefault="00C02107">
      <w:pPr>
        <w:pStyle w:val="normal"/>
        <w:ind w:left="567" w:firstLine="567"/>
        <w:jc w:val="both"/>
      </w:pPr>
      <w:r>
        <w:t>-  рациональное определение места ТСО;</w:t>
      </w:r>
    </w:p>
    <w:p w:rsidR="00C85200" w:rsidRDefault="00C02107">
      <w:pPr>
        <w:pStyle w:val="normal"/>
        <w:ind w:left="567" w:firstLine="567"/>
        <w:jc w:val="both"/>
      </w:pPr>
      <w:r>
        <w:t>-  культура оформления рабочего места педагогического работника;</w:t>
      </w:r>
    </w:p>
    <w:p w:rsidR="00C85200" w:rsidRDefault="00C02107">
      <w:pPr>
        <w:pStyle w:val="normal"/>
        <w:ind w:left="567" w:firstLine="567"/>
        <w:jc w:val="both"/>
      </w:pPr>
      <w:r>
        <w:t>-  учет функционального назначения учебного кабинета.</w:t>
      </w:r>
    </w:p>
    <w:p w:rsidR="00C85200" w:rsidRDefault="00C02107">
      <w:pPr>
        <w:pStyle w:val="normal"/>
        <w:ind w:left="567" w:firstLine="567"/>
        <w:jc w:val="both"/>
      </w:pPr>
      <w:r>
        <w:t>4.4. Информационно – методическое обеспечение учебного кабинета:</w:t>
      </w:r>
    </w:p>
    <w:p w:rsidR="00C85200" w:rsidRDefault="00C02107">
      <w:pPr>
        <w:pStyle w:val="normal"/>
        <w:ind w:left="567" w:firstLine="567"/>
        <w:jc w:val="both"/>
      </w:pPr>
      <w:r>
        <w:t>-  укомплектованность кабинета необходимым оборудованием;</w:t>
      </w:r>
    </w:p>
    <w:p w:rsidR="00C85200" w:rsidRDefault="00C02107">
      <w:pPr>
        <w:pStyle w:val="normal"/>
        <w:ind w:left="567" w:firstLine="567"/>
        <w:jc w:val="both"/>
      </w:pPr>
      <w:r>
        <w:t>-  наличие учебной справочно – информационной и другой литературы;</w:t>
      </w:r>
    </w:p>
    <w:p w:rsidR="00C85200" w:rsidRDefault="00C02107">
      <w:pPr>
        <w:pStyle w:val="normal"/>
        <w:ind w:left="567" w:firstLine="567"/>
        <w:jc w:val="both"/>
      </w:pPr>
      <w:r>
        <w:t>- наличие дополнительной общеобразовательной программы или программы деятельности, информационно – методических и дидактических материалов;</w:t>
      </w:r>
    </w:p>
    <w:p w:rsidR="00C85200" w:rsidRDefault="00C02107">
      <w:pPr>
        <w:pStyle w:val="normal"/>
        <w:ind w:left="567" w:firstLine="567"/>
        <w:jc w:val="both"/>
      </w:pPr>
      <w:r>
        <w:t>-  наличие банка данных материально – технической, информационно – методической инновационной базы по конкретным направлениям деятельности;</w:t>
      </w:r>
    </w:p>
    <w:p w:rsidR="00C85200" w:rsidRDefault="00C02107">
      <w:pPr>
        <w:pStyle w:val="normal"/>
        <w:ind w:left="567" w:firstLine="567"/>
        <w:jc w:val="both"/>
      </w:pPr>
      <w:r>
        <w:t>-  наличие и состояние технических средств обучения, условия использования;</w:t>
      </w:r>
    </w:p>
    <w:p w:rsidR="00C85200" w:rsidRDefault="00C02107">
      <w:pPr>
        <w:pStyle w:val="normal"/>
        <w:ind w:left="567" w:firstLine="567"/>
        <w:jc w:val="both"/>
      </w:pPr>
      <w:r>
        <w:t>-  наличие в кабинете специальных приспособлений для хранения демонстрационного и учебного оборудования печатных и экранных пособий.</w:t>
      </w:r>
    </w:p>
    <w:p w:rsidR="00C85200" w:rsidRDefault="00C85200">
      <w:pPr>
        <w:pStyle w:val="normal"/>
        <w:ind w:left="567" w:firstLine="567"/>
        <w:jc w:val="both"/>
      </w:pPr>
    </w:p>
    <w:p w:rsidR="00C85200" w:rsidRDefault="00C02107">
      <w:pPr>
        <w:pStyle w:val="normal"/>
        <w:ind w:firstLine="567"/>
        <w:jc w:val="center"/>
        <w:rPr>
          <w:b/>
        </w:rPr>
      </w:pPr>
      <w:r>
        <w:rPr>
          <w:b/>
        </w:rPr>
        <w:t>5. Руководство учебным кабинетом</w:t>
      </w:r>
    </w:p>
    <w:p w:rsidR="00C85200" w:rsidRDefault="00C02107">
      <w:pPr>
        <w:pStyle w:val="normal"/>
        <w:ind w:left="567" w:firstLine="567"/>
        <w:jc w:val="both"/>
      </w:pPr>
      <w:r>
        <w:t>5.1. Руководство учебным кабинетом осуществляет педагогический работник, ответственный за учебный кабинет, назначенный приказом директора Учреждения.</w:t>
      </w:r>
    </w:p>
    <w:p w:rsidR="00C85200" w:rsidRDefault="00C02107">
      <w:pPr>
        <w:pStyle w:val="normal"/>
        <w:ind w:left="567" w:firstLine="567"/>
        <w:jc w:val="both"/>
      </w:pPr>
      <w:r>
        <w:t>5.2. Ответственный педагогический работник за учебный кабинет:</w:t>
      </w:r>
    </w:p>
    <w:p w:rsidR="00C85200" w:rsidRDefault="00C02107">
      <w:pPr>
        <w:pStyle w:val="normal"/>
        <w:ind w:left="567" w:firstLine="567"/>
        <w:jc w:val="both"/>
      </w:pPr>
      <w:r>
        <w:t>-  планирует  работу учебного кабинета, в том числе организацию методической работы;</w:t>
      </w:r>
    </w:p>
    <w:p w:rsidR="00C85200" w:rsidRDefault="00C02107">
      <w:pPr>
        <w:pStyle w:val="normal"/>
        <w:ind w:left="567" w:firstLine="567"/>
        <w:jc w:val="both"/>
      </w:pPr>
      <w:r>
        <w:t>-  максимально использует возможности учебного кабинета для осуществления образовательного процесса;</w:t>
      </w:r>
    </w:p>
    <w:p w:rsidR="00C85200" w:rsidRDefault="00C02107">
      <w:pPr>
        <w:pStyle w:val="normal"/>
        <w:ind w:left="567" w:firstLine="567"/>
        <w:jc w:val="both"/>
      </w:pPr>
      <w:r>
        <w:t>-  осуществляет контроль за санитарно – гигиеническим состоянием кабинета (чистота, воздушно – тепловой режим, исправность мебели и оборудования, ремонт кабинета);</w:t>
      </w:r>
    </w:p>
    <w:p w:rsidR="00C85200" w:rsidRDefault="00C02107">
      <w:pPr>
        <w:pStyle w:val="normal"/>
        <w:ind w:left="567" w:firstLine="567"/>
        <w:jc w:val="both"/>
      </w:pPr>
      <w:r>
        <w:t>-  выполняет работу по обеспечению сохранности и обновлению технических средств обучения, оборудования, пособий и т.д.</w:t>
      </w:r>
    </w:p>
    <w:p w:rsidR="00C85200" w:rsidRDefault="00C02107">
      <w:pPr>
        <w:pStyle w:val="normal"/>
        <w:ind w:left="567" w:firstLine="567"/>
        <w:jc w:val="both"/>
      </w:pPr>
      <w:r>
        <w:t>-  принимает на ответственное хранение материальные ценности учебного кабинета, ведет их учет;</w:t>
      </w:r>
    </w:p>
    <w:p w:rsidR="00C85200" w:rsidRDefault="00C02107">
      <w:pPr>
        <w:pStyle w:val="normal"/>
        <w:ind w:left="567" w:firstLine="567"/>
        <w:jc w:val="both"/>
      </w:pPr>
      <w:r>
        <w:t>-  при нахождении обучающихся в учебном кабинете несет ответственность за соблюдение охраны  их жизни и здоровья, правил техники безопасности, санитарии.</w:t>
      </w:r>
    </w:p>
    <w:p w:rsidR="00C85200" w:rsidRDefault="00C85200">
      <w:pPr>
        <w:pStyle w:val="normal"/>
        <w:ind w:left="567" w:firstLine="567"/>
        <w:jc w:val="both"/>
      </w:pPr>
    </w:p>
    <w:p w:rsidR="00C85200" w:rsidRDefault="00C02107">
      <w:pPr>
        <w:pStyle w:val="normal"/>
        <w:ind w:firstLine="567"/>
        <w:jc w:val="center"/>
        <w:rPr>
          <w:b/>
        </w:rPr>
      </w:pPr>
      <w:r>
        <w:rPr>
          <w:b/>
        </w:rPr>
        <w:t>6. Документация учебного кабинета</w:t>
      </w:r>
    </w:p>
    <w:p w:rsidR="00C85200" w:rsidRDefault="00C02107">
      <w:pPr>
        <w:pStyle w:val="normal"/>
        <w:ind w:left="567" w:firstLine="567"/>
        <w:jc w:val="both"/>
      </w:pPr>
      <w:r>
        <w:t>6.1. В учебном кабинете имеется в наличии документация:</w:t>
      </w:r>
    </w:p>
    <w:p w:rsidR="00C85200" w:rsidRDefault="00C02107">
      <w:pPr>
        <w:pStyle w:val="normal"/>
        <w:ind w:left="567" w:firstLine="567"/>
        <w:jc w:val="both"/>
      </w:pPr>
      <w:r>
        <w:t>-  паспорт кабинета (Приложение 1);</w:t>
      </w:r>
    </w:p>
    <w:p w:rsidR="00C85200" w:rsidRDefault="00C02107">
      <w:pPr>
        <w:pStyle w:val="normal"/>
        <w:ind w:left="567" w:firstLine="567"/>
        <w:jc w:val="both"/>
      </w:pPr>
      <w:r>
        <w:t>-  инструкции по технике безопасности;</w:t>
      </w:r>
    </w:p>
    <w:p w:rsidR="00C85200" w:rsidRDefault="00C02107">
      <w:pPr>
        <w:pStyle w:val="normal"/>
        <w:ind w:left="567" w:firstLine="567"/>
        <w:jc w:val="both"/>
      </w:pPr>
      <w:r>
        <w:t>-  инструкции  по соблюдению воздушно-теплового режима;</w:t>
      </w:r>
    </w:p>
    <w:p w:rsidR="00C85200" w:rsidRDefault="00C02107">
      <w:pPr>
        <w:pStyle w:val="normal"/>
        <w:ind w:left="567" w:firstLine="567"/>
        <w:jc w:val="both"/>
      </w:pPr>
      <w:r>
        <w:t>-  режим работы кабинета (расписание занятий).</w:t>
      </w:r>
    </w:p>
    <w:p w:rsidR="00C85200" w:rsidRDefault="00C85200">
      <w:pPr>
        <w:pStyle w:val="normal"/>
        <w:ind w:firstLine="567"/>
        <w:jc w:val="both"/>
      </w:pPr>
    </w:p>
    <w:p w:rsidR="00C85200" w:rsidRDefault="00C85200">
      <w:pPr>
        <w:pStyle w:val="normal"/>
        <w:ind w:left="567"/>
        <w:jc w:val="right"/>
      </w:pPr>
    </w:p>
    <w:p w:rsidR="00C85200" w:rsidRDefault="00C85200">
      <w:pPr>
        <w:pStyle w:val="normal"/>
        <w:ind w:left="567"/>
        <w:jc w:val="right"/>
      </w:pPr>
    </w:p>
    <w:p w:rsidR="00C85200" w:rsidRDefault="00C85200">
      <w:pPr>
        <w:pStyle w:val="normal"/>
        <w:ind w:left="567"/>
        <w:jc w:val="right"/>
      </w:pPr>
    </w:p>
    <w:p w:rsidR="00C85200" w:rsidRDefault="00C85200">
      <w:pPr>
        <w:pStyle w:val="normal"/>
        <w:ind w:left="567"/>
        <w:jc w:val="right"/>
      </w:pPr>
    </w:p>
    <w:p w:rsidR="00C85200" w:rsidRDefault="00C85200">
      <w:pPr>
        <w:pStyle w:val="normal"/>
        <w:ind w:left="567"/>
        <w:jc w:val="right"/>
      </w:pPr>
    </w:p>
    <w:p w:rsidR="00C85200" w:rsidRDefault="00C85200">
      <w:pPr>
        <w:pStyle w:val="normal"/>
        <w:ind w:left="567"/>
        <w:jc w:val="right"/>
      </w:pPr>
    </w:p>
    <w:p w:rsidR="00C85200" w:rsidRDefault="00C85200">
      <w:pPr>
        <w:pStyle w:val="normal"/>
        <w:ind w:left="567"/>
        <w:jc w:val="right"/>
      </w:pPr>
    </w:p>
    <w:p w:rsidR="00C85200" w:rsidRDefault="00C85200">
      <w:pPr>
        <w:pStyle w:val="normal"/>
        <w:ind w:left="567"/>
        <w:jc w:val="right"/>
      </w:pPr>
    </w:p>
    <w:p w:rsidR="00C85200" w:rsidRDefault="00C02107">
      <w:pPr>
        <w:pStyle w:val="normal"/>
        <w:ind w:left="567"/>
        <w:jc w:val="right"/>
      </w:pPr>
      <w:r>
        <w:t>Приложение 1</w:t>
      </w:r>
    </w:p>
    <w:p w:rsidR="00C85200" w:rsidRDefault="00C02107">
      <w:pPr>
        <w:pStyle w:val="normal"/>
        <w:ind w:left="567"/>
        <w:jc w:val="center"/>
        <w:rPr>
          <w:b/>
          <w:smallCaps/>
        </w:rPr>
      </w:pPr>
      <w:r>
        <w:rPr>
          <w:b/>
          <w:smallCaps/>
        </w:rPr>
        <w:t>ПАСПОРТ КАБИНЕТА</w:t>
      </w:r>
    </w:p>
    <w:p w:rsidR="00C85200" w:rsidRDefault="00C85200">
      <w:pPr>
        <w:pStyle w:val="normal"/>
        <w:ind w:left="567"/>
        <w:jc w:val="center"/>
        <w:rPr>
          <w:b/>
          <w:smallCaps/>
        </w:rPr>
      </w:pPr>
    </w:p>
    <w:p w:rsidR="00C85200" w:rsidRDefault="00C02107">
      <w:pPr>
        <w:pStyle w:val="normal"/>
        <w:ind w:left="567"/>
        <w:jc w:val="both"/>
      </w:pPr>
      <w:r>
        <w:t>Название кабинета</w:t>
      </w:r>
    </w:p>
    <w:p w:rsidR="00C85200" w:rsidRDefault="00C02107">
      <w:pPr>
        <w:pStyle w:val="normal"/>
        <w:ind w:left="567"/>
        <w:jc w:val="both"/>
      </w:pPr>
      <w:r>
        <w:t>Форма проведения занятий в данном кабинете (индивидуальная, групповая)</w:t>
      </w:r>
    </w:p>
    <w:p w:rsidR="00C85200" w:rsidRDefault="00C02107">
      <w:pPr>
        <w:pStyle w:val="normal"/>
        <w:ind w:left="567"/>
        <w:jc w:val="both"/>
      </w:pPr>
      <w:r>
        <w:t>Площадь кабинета</w:t>
      </w:r>
    </w:p>
    <w:p w:rsidR="00C85200" w:rsidRDefault="00C02107">
      <w:pPr>
        <w:pStyle w:val="normal"/>
        <w:ind w:left="567"/>
        <w:jc w:val="both"/>
      </w:pPr>
      <w:r>
        <w:t>Перечень материального оборудования</w:t>
      </w:r>
    </w:p>
    <w:tbl>
      <w:tblPr>
        <w:tblStyle w:val="ac"/>
        <w:bidiVisual/>
        <w:tblW w:w="9987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2"/>
        <w:gridCol w:w="2376"/>
        <w:gridCol w:w="2101"/>
        <w:gridCol w:w="2173"/>
        <w:gridCol w:w="2575"/>
      </w:tblGrid>
      <w:tr w:rsidR="00C85200">
        <w:trPr>
          <w:trHeight w:val="580"/>
        </w:trPr>
        <w:tc>
          <w:tcPr>
            <w:tcW w:w="762" w:type="dxa"/>
          </w:tcPr>
          <w:p w:rsidR="00C85200" w:rsidRDefault="00C02107">
            <w:pPr>
              <w:pStyle w:val="normal"/>
              <w:ind w:left="567" w:hanging="249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376" w:type="dxa"/>
          </w:tcPr>
          <w:p w:rsidR="00C85200" w:rsidRDefault="00C02107">
            <w:pPr>
              <w:pStyle w:val="normal"/>
              <w:ind w:left="567" w:hanging="567"/>
              <w:jc w:val="both"/>
              <w:rPr>
                <w:i/>
              </w:rPr>
            </w:pPr>
            <w:r>
              <w:rPr>
                <w:i/>
              </w:rPr>
              <w:t>Наименование оборудования</w:t>
            </w:r>
          </w:p>
        </w:tc>
        <w:tc>
          <w:tcPr>
            <w:tcW w:w="2101" w:type="dxa"/>
          </w:tcPr>
          <w:p w:rsidR="00C85200" w:rsidRDefault="00C02107">
            <w:pPr>
              <w:pStyle w:val="normal"/>
              <w:ind w:left="567" w:hanging="435"/>
              <w:jc w:val="both"/>
              <w:rPr>
                <w:i/>
              </w:rPr>
            </w:pPr>
            <w:r>
              <w:rPr>
                <w:i/>
              </w:rPr>
              <w:t>Количество</w:t>
            </w:r>
          </w:p>
        </w:tc>
        <w:tc>
          <w:tcPr>
            <w:tcW w:w="2173" w:type="dxa"/>
          </w:tcPr>
          <w:p w:rsidR="00C85200" w:rsidRDefault="00C02107">
            <w:pPr>
              <w:pStyle w:val="normal"/>
              <w:ind w:left="567" w:hanging="567"/>
              <w:jc w:val="both"/>
              <w:rPr>
                <w:i/>
              </w:rPr>
            </w:pPr>
            <w:r>
              <w:rPr>
                <w:i/>
              </w:rPr>
              <w:t>Год приобретения</w:t>
            </w:r>
          </w:p>
        </w:tc>
        <w:tc>
          <w:tcPr>
            <w:tcW w:w="2575" w:type="dxa"/>
          </w:tcPr>
          <w:p w:rsidR="00C85200" w:rsidRDefault="00C02107">
            <w:pPr>
              <w:pStyle w:val="normal"/>
              <w:ind w:left="567" w:hanging="515"/>
              <w:jc w:val="both"/>
              <w:rPr>
                <w:i/>
              </w:rPr>
            </w:pPr>
            <w:r>
              <w:rPr>
                <w:i/>
              </w:rPr>
              <w:t>Инвентарный номер</w:t>
            </w:r>
          </w:p>
        </w:tc>
      </w:tr>
    </w:tbl>
    <w:p w:rsidR="00C85200" w:rsidRDefault="00C02107">
      <w:pPr>
        <w:pStyle w:val="normal"/>
        <w:ind w:left="567"/>
        <w:jc w:val="both"/>
      </w:pPr>
      <w:r>
        <w:t>Перечень технических средств обучения (специального оборудования)</w:t>
      </w:r>
    </w:p>
    <w:tbl>
      <w:tblPr>
        <w:tblStyle w:val="ad"/>
        <w:bidiVisual/>
        <w:tblW w:w="10028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2410"/>
        <w:gridCol w:w="2126"/>
        <w:gridCol w:w="4783"/>
      </w:tblGrid>
      <w:tr w:rsidR="00C85200">
        <w:trPr>
          <w:trHeight w:val="620"/>
        </w:trPr>
        <w:tc>
          <w:tcPr>
            <w:tcW w:w="709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410" w:type="dxa"/>
          </w:tcPr>
          <w:p w:rsidR="00C85200" w:rsidRDefault="00C02107">
            <w:pPr>
              <w:pStyle w:val="normal"/>
              <w:ind w:left="567" w:hanging="391"/>
              <w:jc w:val="both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2126" w:type="dxa"/>
          </w:tcPr>
          <w:p w:rsidR="00C85200" w:rsidRDefault="00C02107">
            <w:pPr>
              <w:pStyle w:val="normal"/>
              <w:ind w:left="567" w:hanging="533"/>
              <w:jc w:val="both"/>
              <w:rPr>
                <w:i/>
              </w:rPr>
            </w:pPr>
            <w:r>
              <w:rPr>
                <w:i/>
              </w:rPr>
              <w:t>Марка, заводской номер</w:t>
            </w:r>
          </w:p>
        </w:tc>
        <w:tc>
          <w:tcPr>
            <w:tcW w:w="4783" w:type="dxa"/>
          </w:tcPr>
          <w:p w:rsidR="00C85200" w:rsidRDefault="00C02107">
            <w:pPr>
              <w:pStyle w:val="normal"/>
              <w:ind w:left="567" w:hanging="533"/>
              <w:jc w:val="both"/>
              <w:rPr>
                <w:i/>
              </w:rPr>
            </w:pPr>
            <w:r>
              <w:rPr>
                <w:i/>
              </w:rPr>
              <w:t>Год приобретения, инвентарный номер</w:t>
            </w:r>
          </w:p>
        </w:tc>
      </w:tr>
    </w:tbl>
    <w:p w:rsidR="00C85200" w:rsidRDefault="00C02107">
      <w:pPr>
        <w:pStyle w:val="normal"/>
        <w:ind w:left="567"/>
        <w:jc w:val="both"/>
      </w:pPr>
      <w:r>
        <w:t>Перечень наглядных пособий, дидактических материалов (индивидуальный раздаточный материал, таблицы, плакаты, альбомы, открытки, репродукции, диапозитивы, видеофильмы, аудиозаписи и др.)</w:t>
      </w:r>
    </w:p>
    <w:tbl>
      <w:tblPr>
        <w:tblStyle w:val="ae"/>
        <w:bidiVisual/>
        <w:tblW w:w="10065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827"/>
        <w:gridCol w:w="5529"/>
      </w:tblGrid>
      <w:tr w:rsidR="00C85200">
        <w:trPr>
          <w:trHeight w:val="300"/>
        </w:trPr>
        <w:tc>
          <w:tcPr>
            <w:tcW w:w="709" w:type="dxa"/>
          </w:tcPr>
          <w:p w:rsidR="00C85200" w:rsidRDefault="00C02107">
            <w:pPr>
              <w:pStyle w:val="normal"/>
              <w:ind w:left="567" w:hanging="391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3827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Название</w:t>
            </w:r>
          </w:p>
        </w:tc>
        <w:tc>
          <w:tcPr>
            <w:tcW w:w="5529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Год издания</w:t>
            </w:r>
          </w:p>
        </w:tc>
      </w:tr>
    </w:tbl>
    <w:p w:rsidR="00C85200" w:rsidRDefault="00C02107">
      <w:pPr>
        <w:pStyle w:val="normal"/>
        <w:ind w:left="567"/>
        <w:jc w:val="both"/>
      </w:pPr>
      <w:r>
        <w:t>Библиотека кабинета</w:t>
      </w:r>
    </w:p>
    <w:tbl>
      <w:tblPr>
        <w:tblStyle w:val="af"/>
        <w:bidiVisual/>
        <w:tblW w:w="10056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827"/>
        <w:gridCol w:w="2384"/>
        <w:gridCol w:w="3136"/>
      </w:tblGrid>
      <w:tr w:rsidR="00C85200">
        <w:trPr>
          <w:trHeight w:val="360"/>
        </w:trPr>
        <w:tc>
          <w:tcPr>
            <w:tcW w:w="709" w:type="dxa"/>
          </w:tcPr>
          <w:p w:rsidR="00C85200" w:rsidRDefault="00C02107">
            <w:pPr>
              <w:pStyle w:val="normal"/>
              <w:ind w:left="567" w:hanging="391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3827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Автор</w:t>
            </w:r>
          </w:p>
        </w:tc>
        <w:tc>
          <w:tcPr>
            <w:tcW w:w="2384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Название</w:t>
            </w:r>
          </w:p>
        </w:tc>
        <w:tc>
          <w:tcPr>
            <w:tcW w:w="3136" w:type="dxa"/>
          </w:tcPr>
          <w:p w:rsidR="00C85200" w:rsidRDefault="00C02107">
            <w:pPr>
              <w:pStyle w:val="normal"/>
              <w:ind w:left="567"/>
              <w:jc w:val="both"/>
              <w:rPr>
                <w:i/>
              </w:rPr>
            </w:pPr>
            <w:r>
              <w:rPr>
                <w:i/>
              </w:rPr>
              <w:t>Место и год издания</w:t>
            </w:r>
          </w:p>
        </w:tc>
      </w:tr>
    </w:tbl>
    <w:p w:rsidR="00C85200" w:rsidRDefault="00C02107">
      <w:pPr>
        <w:pStyle w:val="normal"/>
        <w:ind w:left="567"/>
        <w:jc w:val="both"/>
      </w:pPr>
      <w:r>
        <w:t>Выставочные стенды  и другие материалы</w:t>
      </w:r>
    </w:p>
    <w:tbl>
      <w:tblPr>
        <w:tblStyle w:val="af0"/>
        <w:bidiVisual/>
        <w:tblW w:w="10110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7"/>
        <w:gridCol w:w="5525"/>
        <w:gridCol w:w="3878"/>
      </w:tblGrid>
      <w:tr w:rsidR="00C85200">
        <w:trPr>
          <w:trHeight w:val="200"/>
        </w:trPr>
        <w:tc>
          <w:tcPr>
            <w:tcW w:w="707" w:type="dxa"/>
          </w:tcPr>
          <w:p w:rsidR="00C85200" w:rsidRDefault="00C02107">
            <w:pPr>
              <w:pStyle w:val="normal"/>
              <w:ind w:left="567" w:hanging="391"/>
              <w:jc w:val="both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5525" w:type="dxa"/>
          </w:tcPr>
          <w:p w:rsidR="00C85200" w:rsidRDefault="00C02107">
            <w:pPr>
              <w:pStyle w:val="normal"/>
              <w:ind w:left="567" w:right="3785"/>
              <w:jc w:val="both"/>
              <w:rPr>
                <w:i/>
              </w:rPr>
            </w:pPr>
            <w:r>
              <w:rPr>
                <w:i/>
              </w:rPr>
              <w:t>Название</w:t>
            </w:r>
          </w:p>
        </w:tc>
        <w:tc>
          <w:tcPr>
            <w:tcW w:w="3878" w:type="dxa"/>
          </w:tcPr>
          <w:p w:rsidR="00C85200" w:rsidRDefault="00C85200">
            <w:pPr>
              <w:pStyle w:val="normal"/>
              <w:ind w:left="567"/>
              <w:jc w:val="both"/>
            </w:pPr>
          </w:p>
        </w:tc>
      </w:tr>
    </w:tbl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p w:rsidR="00C85200" w:rsidRDefault="00C85200">
      <w:pPr>
        <w:pStyle w:val="normal"/>
        <w:ind w:left="567"/>
        <w:jc w:val="both"/>
      </w:pPr>
    </w:p>
    <w:sectPr w:rsidR="00C85200" w:rsidSect="00C85200">
      <w:foot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29" w:rsidRDefault="00E13E29" w:rsidP="00C85200">
      <w:r>
        <w:separator/>
      </w:r>
    </w:p>
  </w:endnote>
  <w:endnote w:type="continuationSeparator" w:id="1">
    <w:p w:rsidR="00E13E29" w:rsidRDefault="00E13E29" w:rsidP="00C8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00" w:rsidRDefault="00C554DE" w:rsidP="00C554DE">
    <w:pPr>
      <w:pStyle w:val="normal"/>
      <w:tabs>
        <w:tab w:val="center" w:pos="4677"/>
        <w:tab w:val="right" w:pos="9355"/>
      </w:tabs>
      <w:spacing w:after="708"/>
    </w:pPr>
    <w:r>
      <w:t xml:space="preserve"> </w:t>
    </w:r>
  </w:p>
  <w:p w:rsidR="00C85200" w:rsidRDefault="00C85200">
    <w:pPr>
      <w:pStyle w:val="normal"/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29" w:rsidRDefault="00E13E29" w:rsidP="00C85200">
      <w:r>
        <w:separator/>
      </w:r>
    </w:p>
  </w:footnote>
  <w:footnote w:type="continuationSeparator" w:id="1">
    <w:p w:rsidR="00E13E29" w:rsidRDefault="00E13E29" w:rsidP="00C85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200"/>
    <w:rsid w:val="003054C2"/>
    <w:rsid w:val="00305BCD"/>
    <w:rsid w:val="003545A5"/>
    <w:rsid w:val="00675C2D"/>
    <w:rsid w:val="00A524FA"/>
    <w:rsid w:val="00A83F4F"/>
    <w:rsid w:val="00AB29D3"/>
    <w:rsid w:val="00C02107"/>
    <w:rsid w:val="00C554DE"/>
    <w:rsid w:val="00C85200"/>
    <w:rsid w:val="00E13E29"/>
    <w:rsid w:val="00E7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D"/>
  </w:style>
  <w:style w:type="paragraph" w:styleId="1">
    <w:name w:val="heading 1"/>
    <w:basedOn w:val="normal"/>
    <w:next w:val="normal"/>
    <w:rsid w:val="00C852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852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852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8520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C8520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852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5200"/>
  </w:style>
  <w:style w:type="table" w:customStyle="1" w:styleId="TableNormal">
    <w:name w:val="Table Normal"/>
    <w:rsid w:val="00C852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8520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852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85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C554D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554DE"/>
  </w:style>
  <w:style w:type="paragraph" w:styleId="af3">
    <w:name w:val="footer"/>
    <w:basedOn w:val="a"/>
    <w:link w:val="af4"/>
    <w:uiPriority w:val="99"/>
    <w:semiHidden/>
    <w:unhideWhenUsed/>
    <w:rsid w:val="00C554D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554DE"/>
  </w:style>
  <w:style w:type="paragraph" w:styleId="af5">
    <w:name w:val="Balloon Text"/>
    <w:basedOn w:val="a"/>
    <w:link w:val="af6"/>
    <w:uiPriority w:val="99"/>
    <w:semiHidden/>
    <w:unhideWhenUsed/>
    <w:rsid w:val="00A83F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BDD8-027C-4D35-B4F9-B5BA3D6D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2104</Words>
  <Characters>11996</Characters>
  <Application>Microsoft Office Word</Application>
  <DocSecurity>0</DocSecurity>
  <Lines>99</Lines>
  <Paragraphs>28</Paragraphs>
  <ScaleCrop>false</ScaleCrop>
  <Company>Grizli777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cp:lastPrinted>2017-03-20T10:36:00Z</cp:lastPrinted>
  <dcterms:created xsi:type="dcterms:W3CDTF">2017-03-20T10:40:00Z</dcterms:created>
  <dcterms:modified xsi:type="dcterms:W3CDTF">2017-03-24T08:39:00Z</dcterms:modified>
</cp:coreProperties>
</file>