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0" w:rsidRDefault="00B47FE0" w:rsidP="000A14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7FE0" w:rsidRDefault="000D27AD" w:rsidP="000D27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Metodist\Pictures\2017-03-24 сайт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сайт\сай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6C7" w:rsidRDefault="002856C7" w:rsidP="00934B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856C7" w:rsidRDefault="002856C7" w:rsidP="00934B5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D27AD" w:rsidRDefault="000D27AD" w:rsidP="00934B5F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B47FE0" w:rsidRPr="00934B5F" w:rsidRDefault="00B47FE0" w:rsidP="00934B5F">
      <w:pPr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 xml:space="preserve">Положение (далее – Положение) определяет назначение, принципы построения и структуру </w:t>
      </w:r>
      <w:proofErr w:type="gramStart"/>
      <w:r w:rsidRPr="00AB4983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AB4983">
        <w:rPr>
          <w:rFonts w:ascii="Times New Roman" w:hAnsi="Times New Roman"/>
          <w:sz w:val="24"/>
          <w:szCs w:val="24"/>
        </w:rPr>
        <w:t xml:space="preserve"> материалов, размещаемых на официальном web-сайте (далее - Сайт) муниципального бюджетного  образовательного учреждения   дополните</w:t>
      </w:r>
      <w:r w:rsidR="0060025D">
        <w:rPr>
          <w:rFonts w:ascii="Times New Roman" w:hAnsi="Times New Roman"/>
          <w:sz w:val="24"/>
          <w:szCs w:val="24"/>
        </w:rPr>
        <w:t>льного образования</w:t>
      </w:r>
      <w:r w:rsidRPr="00AB4983">
        <w:rPr>
          <w:rFonts w:ascii="Times New Roman" w:hAnsi="Times New Roman"/>
          <w:sz w:val="24"/>
          <w:szCs w:val="24"/>
        </w:rPr>
        <w:t xml:space="preserve">, расположенного на территории </w:t>
      </w:r>
      <w:r w:rsidR="002856C7">
        <w:rPr>
          <w:rFonts w:ascii="Times New Roman" w:hAnsi="Times New Roman"/>
          <w:sz w:val="24"/>
          <w:szCs w:val="24"/>
        </w:rPr>
        <w:t xml:space="preserve">ст. Егорлыкской </w:t>
      </w:r>
      <w:r w:rsidRPr="00AB4983">
        <w:rPr>
          <w:rFonts w:ascii="Times New Roman" w:hAnsi="Times New Roman"/>
          <w:sz w:val="24"/>
          <w:szCs w:val="24"/>
        </w:rPr>
        <w:t xml:space="preserve"> (далее –  </w:t>
      </w:r>
      <w:r w:rsidR="002856C7">
        <w:rPr>
          <w:rFonts w:ascii="Times New Roman" w:hAnsi="Times New Roman"/>
          <w:sz w:val="24"/>
          <w:szCs w:val="24"/>
        </w:rPr>
        <w:t>МБОУДО ЕЦВР</w:t>
      </w:r>
      <w:r w:rsidRPr="00AB4983">
        <w:rPr>
          <w:rFonts w:ascii="Times New Roman" w:hAnsi="Times New Roman"/>
          <w:sz w:val="24"/>
          <w:szCs w:val="24"/>
        </w:rPr>
        <w:t>), а также регламентирует технологию создания и функционирования Сайта образовательного учреждения.</w:t>
      </w:r>
    </w:p>
    <w:p w:rsidR="00B47FE0" w:rsidRPr="00AB4983" w:rsidRDefault="002856C7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МБОУДО ЕЦВР</w:t>
      </w:r>
      <w:r w:rsidR="00B47FE0" w:rsidRPr="00AB4983">
        <w:rPr>
          <w:rFonts w:ascii="Times New Roman" w:hAnsi="Times New Roman"/>
          <w:sz w:val="24"/>
          <w:szCs w:val="24"/>
        </w:rPr>
        <w:t xml:space="preserve">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учреждения, оперативного ознакомления педагогических работников, обучающихся, родителей и других заинтересованных лиц с деятельностью образовательного учреждения.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Пользователем Сайта может быть любое лицо, имеющее технические возможности выхода в Интернет.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Функционирование Сайта образовательного учреждения регламентируется действующим законодательством, Уставом образовательного учреждения, настоящим Положением.</w:t>
      </w:r>
    </w:p>
    <w:p w:rsidR="00B47FE0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Настоящее Положение может быть дополнено в соответствии с приказом руковод</w:t>
      </w:r>
      <w:r>
        <w:rPr>
          <w:rFonts w:ascii="Times New Roman" w:hAnsi="Times New Roman"/>
          <w:sz w:val="24"/>
          <w:szCs w:val="24"/>
        </w:rPr>
        <w:t>ителя образовательного учреждени</w:t>
      </w:r>
      <w:r w:rsidRPr="00AB4983">
        <w:rPr>
          <w:rFonts w:ascii="Times New Roman" w:hAnsi="Times New Roman"/>
          <w:sz w:val="24"/>
          <w:szCs w:val="24"/>
        </w:rPr>
        <w:t>я.</w:t>
      </w:r>
    </w:p>
    <w:p w:rsidR="00B47FE0" w:rsidRPr="00934B5F" w:rsidRDefault="00B47FE0" w:rsidP="00934B5F">
      <w:pPr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t>2. Цели, задачи Сайта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2.1. Целью Сайта образовательного учреждения является оперативное и объективное информирование общественности  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  3адачи Сайта образовательного учреждения: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2.2.1.Формирование позитивного имиджа образовательного учреждения.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2.2.2.Систематическое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2.2.3. Презентация достижений обучающихся и педагогического</w:t>
      </w:r>
      <w:r w:rsidR="002856C7">
        <w:rPr>
          <w:rFonts w:ascii="Times New Roman" w:hAnsi="Times New Roman"/>
          <w:sz w:val="24"/>
          <w:szCs w:val="24"/>
        </w:rPr>
        <w:t xml:space="preserve"> </w:t>
      </w:r>
      <w:r w:rsidRPr="00AB4983">
        <w:rPr>
          <w:rFonts w:ascii="Times New Roman" w:hAnsi="Times New Roman"/>
          <w:sz w:val="24"/>
          <w:szCs w:val="24"/>
        </w:rPr>
        <w:t>коллектива образовательного учреждения, его особенностей, истории развития, реализуемых образовательных программ.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2.2.4. 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2.2.5. Осуществление обмена продуктивным педагогическим опытом.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2.2.6.Повышение эффективности образовательной деятельности образовательного учреждения в форме дистанционного обучения.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2.2.7.Стимулирование творческой активности педагогов и обучающихся.</w:t>
      </w:r>
    </w:p>
    <w:p w:rsidR="00B47FE0" w:rsidRPr="00AB4983" w:rsidRDefault="00B47FE0" w:rsidP="002856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2.2.8. Получение обратной связи от всех участников образовательного процесса.</w:t>
      </w:r>
    </w:p>
    <w:p w:rsidR="00B47FE0" w:rsidRPr="00934B5F" w:rsidRDefault="00B47FE0" w:rsidP="00934B5F">
      <w:pPr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t>3. Информационный ресурс Сайта 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3.1.    Информационный ресурс Сайта образовательного учреждения формируется в соответствии с деятельностью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Информационный ресурс Сайта образовательного учреждения является открытым и общедоступным.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lastRenderedPageBreak/>
        <w:t>3.4.    На Сайте учреждения д</w:t>
      </w:r>
      <w:r w:rsidR="0060025D">
        <w:rPr>
          <w:rFonts w:ascii="Times New Roman" w:hAnsi="Times New Roman"/>
          <w:sz w:val="24"/>
          <w:szCs w:val="24"/>
        </w:rPr>
        <w:t>ополнительного образования</w:t>
      </w:r>
      <w:r w:rsidRPr="00AB4983">
        <w:rPr>
          <w:rFonts w:ascii="Times New Roman" w:hAnsi="Times New Roman"/>
          <w:sz w:val="24"/>
          <w:szCs w:val="24"/>
        </w:rPr>
        <w:t xml:space="preserve"> размещается обязательная информация согласно приложению №</w:t>
      </w:r>
      <w:r>
        <w:rPr>
          <w:rFonts w:ascii="Times New Roman" w:hAnsi="Times New Roman"/>
          <w:sz w:val="24"/>
          <w:szCs w:val="24"/>
        </w:rPr>
        <w:t xml:space="preserve"> 4 к настоящему Положению. 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3.5.  На Сайте могут быть размещены другие информационные ресурсы: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общая информация об образовательном учреждении;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история образовательного учреждения;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материалы о научно-исследовательской деятельности обучающихся, воспитанников и их участии в олимпиадах и конкурсах;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электронные каталоги информационных ресурсов образовательного учреждения;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материалы о руководителях, педагогах, выпускниках, деловых партнерах образовательного учреждения с переходом на их сайты, блоги;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фотоматериалы;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форум;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гостевая книга.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образовательного учреждения, может быть размещена на отдельных специализированных сайтах, доступ к которым организуется с Сайта образовательного учреждения, при этом данные сайты считаются неотъемлемой частью Сайта образовательного учреждения и на них распространяются все нормы и правила данного Положения.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47FE0" w:rsidRPr="00934B5F" w:rsidRDefault="00B47FE0" w:rsidP="00934B5F">
      <w:pPr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t>4. Редколлегия Сайта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4.1.    Для обеспечения разработки и функционирования Сайта создается редколлегия, в состав которой могут входить:</w:t>
      </w:r>
    </w:p>
    <w:p w:rsidR="00B47FE0" w:rsidRPr="00AB4983" w:rsidRDefault="002856C7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B47FE0" w:rsidRPr="00AB4983">
        <w:rPr>
          <w:rFonts w:ascii="Times New Roman" w:hAnsi="Times New Roman"/>
          <w:sz w:val="24"/>
          <w:szCs w:val="24"/>
        </w:rPr>
        <w:t xml:space="preserve"> учреждения, курирующий вопросы информатизации;</w:t>
      </w:r>
    </w:p>
    <w:p w:rsidR="00B47FE0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специалисты в области информационных технологий;</w:t>
      </w:r>
    </w:p>
    <w:p w:rsidR="002856C7" w:rsidRPr="00AB4983" w:rsidRDefault="002856C7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методисты;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руководители методических объединений;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инициативные педагоги, обучающиеся, воспитанники, их родители (законные представители).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4.2.    Для административного регулирования редколлегия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перечень обязательно предоставляемой информации;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формат предоставления информации;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график размещения информации, её архивирования и удаления;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перечень должностных лиц, осуществляющих размещение информации и зоны их ответственности.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4.3. Регламент работы с Сайтом образовательного учреждения утверждается руководителем образовательного учреждения.</w:t>
      </w:r>
    </w:p>
    <w:p w:rsidR="002856C7" w:rsidRPr="00AB4983" w:rsidRDefault="00B47FE0" w:rsidP="002856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lastRenderedPageBreak/>
        <w:t>4.4. Руководство обеспечением функционирования Сайта и его программно-технической поддер</w:t>
      </w:r>
      <w:r w:rsidR="002856C7">
        <w:rPr>
          <w:rFonts w:ascii="Times New Roman" w:hAnsi="Times New Roman"/>
          <w:sz w:val="24"/>
          <w:szCs w:val="24"/>
        </w:rPr>
        <w:t>жкой возлагается на педагога дополнительного образования  учреждения, курирующего  вопросы информатизации.</w:t>
      </w:r>
    </w:p>
    <w:p w:rsidR="005436A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4.5.</w:t>
      </w:r>
      <w:r w:rsidR="002856C7">
        <w:rPr>
          <w:rFonts w:ascii="Times New Roman" w:hAnsi="Times New Roman"/>
          <w:sz w:val="24"/>
          <w:szCs w:val="24"/>
        </w:rPr>
        <w:t>Методист</w:t>
      </w:r>
      <w:r w:rsidRPr="00AB4983">
        <w:rPr>
          <w:rFonts w:ascii="Times New Roman" w:hAnsi="Times New Roman"/>
          <w:sz w:val="24"/>
          <w:szCs w:val="24"/>
        </w:rPr>
        <w:t xml:space="preserve"> образовательного учреждения, ответственный за информатизацию образовательного процесса, обеспечивает оперативный контроль качества выполнения всех видов работ</w:t>
      </w:r>
      <w:r w:rsidR="005436A3">
        <w:rPr>
          <w:rFonts w:ascii="Times New Roman" w:hAnsi="Times New Roman"/>
          <w:sz w:val="24"/>
          <w:szCs w:val="24"/>
        </w:rPr>
        <w:t>.</w:t>
      </w:r>
      <w:r w:rsidRPr="00AB4983">
        <w:rPr>
          <w:rFonts w:ascii="Times New Roman" w:hAnsi="Times New Roman"/>
          <w:sz w:val="24"/>
          <w:szCs w:val="24"/>
        </w:rPr>
        <w:t xml:space="preserve"> 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4.6. Непосредственное выполнение технологических работ по обеспечению  целостности и доступности Сайта  образовательного учреждения, реализации правил разграничения доступа возлагается на администратора Сайта (далее - администратор), который назначается руководителем сайта образовательного учреждения. </w:t>
      </w:r>
    </w:p>
    <w:p w:rsidR="00B47FE0" w:rsidRPr="00934B5F" w:rsidRDefault="00B47FE0" w:rsidP="00934B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t>5. Организация информационного наполнения и сопровождения Сайта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Члены Редколлегии Сайта образовательного учреждения обеспечивают качественное выполнение всех видов работ, непосредственно связанных с разработкой и функционированием Сайта образовательного учреждения согласно Регламенту.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Администратор осуществляет: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оперативный контроль за размещенной на Сайте образовательного учреждения</w:t>
      </w:r>
      <w:r w:rsidR="005436A3">
        <w:rPr>
          <w:rFonts w:ascii="Times New Roman" w:hAnsi="Times New Roman"/>
          <w:sz w:val="24"/>
          <w:szCs w:val="24"/>
        </w:rPr>
        <w:t xml:space="preserve"> </w:t>
      </w:r>
      <w:r w:rsidRPr="00AB4983">
        <w:rPr>
          <w:rFonts w:ascii="Times New Roman" w:hAnsi="Times New Roman"/>
          <w:sz w:val="24"/>
          <w:szCs w:val="24"/>
        </w:rPr>
        <w:t>информацией;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консультирование членов Редколлегии о подготовке материалов и способах ее размещение;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 xml:space="preserve">изменение структуры Сайта, по согласованию с </w:t>
      </w:r>
      <w:r w:rsidR="005436A3">
        <w:rPr>
          <w:rFonts w:ascii="Times New Roman" w:hAnsi="Times New Roman"/>
          <w:sz w:val="24"/>
          <w:szCs w:val="24"/>
        </w:rPr>
        <w:t xml:space="preserve">методистом </w:t>
      </w:r>
      <w:r w:rsidRPr="00AB4983">
        <w:rPr>
          <w:rFonts w:ascii="Times New Roman" w:hAnsi="Times New Roman"/>
          <w:sz w:val="24"/>
          <w:szCs w:val="24"/>
        </w:rPr>
        <w:t>образовательного учреждения, ответственным за информатизацию образовательного процесса;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программно-техническую поддержку, реализацию политики разграничения доступа и обеспечение безопасности информационных ресурсов. </w:t>
      </w:r>
    </w:p>
    <w:p w:rsidR="00B47FE0" w:rsidRPr="00934B5F" w:rsidRDefault="00B47FE0" w:rsidP="00934B5F">
      <w:pPr>
        <w:jc w:val="center"/>
        <w:rPr>
          <w:rFonts w:ascii="Times New Roman" w:hAnsi="Times New Roman"/>
          <w:b/>
          <w:sz w:val="24"/>
          <w:szCs w:val="24"/>
        </w:rPr>
      </w:pPr>
      <w:r w:rsidRPr="00934B5F">
        <w:rPr>
          <w:rFonts w:ascii="Times New Roman" w:hAnsi="Times New Roman"/>
          <w:b/>
          <w:sz w:val="24"/>
          <w:szCs w:val="24"/>
        </w:rPr>
        <w:t>6. Ответственность</w:t>
      </w:r>
    </w:p>
    <w:p w:rsidR="00B47FE0" w:rsidRPr="00AB4983" w:rsidRDefault="00B47FE0" w:rsidP="00934B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B4983">
        <w:rPr>
          <w:rFonts w:ascii="Times New Roman" w:hAnsi="Times New Roman"/>
          <w:sz w:val="24"/>
          <w:szCs w:val="24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руководитель соответствующего подразделения (должностное лицо), предоставивший информацию.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AB4983">
        <w:rPr>
          <w:rFonts w:ascii="Times New Roman" w:hAnsi="Times New Roman"/>
          <w:sz w:val="24"/>
          <w:szCs w:val="24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в несвоевременном размещении предоставляемой информации;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в отсутствии даты размещения документа;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в совершении действий, повлекших причинение вреда информационному ресурсу;</w:t>
      </w:r>
    </w:p>
    <w:p w:rsidR="00B47FE0" w:rsidRPr="00AB4983" w:rsidRDefault="00B47FE0" w:rsidP="0093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B47FE0" w:rsidRDefault="00B47FE0" w:rsidP="00543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</w:t>
      </w:r>
      <w:r w:rsidRPr="00AB4983">
        <w:rPr>
          <w:rFonts w:ascii="Times New Roman" w:hAnsi="Times New Roman"/>
          <w:sz w:val="24"/>
          <w:szCs w:val="24"/>
        </w:rPr>
        <w:t>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руководителя образовательного учреждения, ответственный за информати</w:t>
      </w:r>
      <w:r w:rsidR="005436A3">
        <w:rPr>
          <w:rFonts w:ascii="Times New Roman" w:hAnsi="Times New Roman"/>
          <w:sz w:val="24"/>
          <w:szCs w:val="24"/>
        </w:rPr>
        <w:t>зацию образовательного процесса</w:t>
      </w:r>
    </w:p>
    <w:p w:rsidR="005436A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5436A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5436A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5436A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5436A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5436A3" w:rsidRPr="00AB4983" w:rsidRDefault="005436A3" w:rsidP="005436A3">
      <w:pPr>
        <w:jc w:val="both"/>
        <w:rPr>
          <w:rFonts w:ascii="Times New Roman" w:hAnsi="Times New Roman"/>
          <w:sz w:val="24"/>
          <w:szCs w:val="24"/>
        </w:rPr>
      </w:pPr>
    </w:p>
    <w:p w:rsidR="00B47FE0" w:rsidRPr="00AB4983" w:rsidRDefault="00B47FE0" w:rsidP="00934B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Приложение № 4</w:t>
      </w:r>
    </w:p>
    <w:p w:rsidR="00B47FE0" w:rsidRPr="00AB4983" w:rsidRDefault="00B47FE0" w:rsidP="00934B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              Информация для размещения на сайте</w:t>
      </w:r>
    </w:p>
    <w:p w:rsidR="00B47FE0" w:rsidRDefault="00B47FE0" w:rsidP="00AF26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4983">
        <w:rPr>
          <w:rFonts w:ascii="Times New Roman" w:hAnsi="Times New Roman"/>
          <w:sz w:val="24"/>
          <w:szCs w:val="24"/>
        </w:rPr>
        <w:t>МБОУ</w:t>
      </w:r>
      <w:r w:rsidR="0060025D">
        <w:rPr>
          <w:rFonts w:ascii="Times New Roman" w:hAnsi="Times New Roman"/>
          <w:sz w:val="24"/>
          <w:szCs w:val="24"/>
        </w:rPr>
        <w:t>ДО</w:t>
      </w:r>
      <w:r w:rsidR="005436A3">
        <w:rPr>
          <w:rFonts w:ascii="Times New Roman" w:hAnsi="Times New Roman"/>
          <w:sz w:val="24"/>
          <w:szCs w:val="24"/>
        </w:rPr>
        <w:t xml:space="preserve"> ЕЦВР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67"/>
        <w:gridCol w:w="1829"/>
        <w:gridCol w:w="1714"/>
        <w:gridCol w:w="1254"/>
        <w:gridCol w:w="2429"/>
        <w:gridCol w:w="1275"/>
        <w:gridCol w:w="1984"/>
      </w:tblGrid>
      <w:tr w:rsidR="00B47FE0" w:rsidRPr="00276BDF" w:rsidTr="00276BDF">
        <w:tc>
          <w:tcPr>
            <w:tcW w:w="567" w:type="dxa"/>
            <w:gridSpan w:val="2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30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1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2430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DF">
              <w:rPr>
                <w:rFonts w:ascii="Times New Roman" w:hAnsi="Times New Roman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 w:val="restart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1</w:t>
            </w:r>
          </w:p>
        </w:tc>
        <w:tc>
          <w:tcPr>
            <w:tcW w:w="1830" w:type="dxa"/>
            <w:vMerge w:val="restart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5436A3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7FE0" w:rsidRPr="005436A3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5436A3">
              <w:rPr>
                <w:rFonts w:ascii="Times New Roman" w:hAnsi="Times New Roman"/>
                <w:b/>
              </w:rPr>
              <w:t>Сведения об образовательной организации</w:t>
            </w:r>
            <w:r w:rsidRPr="00276B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Основные сведения</w:t>
            </w: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-полное наименование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-краткое наименование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-дата создания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-Учредитель УДО (наименование или фамилия, имя, отчество учредителя образовательной организации, его место нахождения, график работы, справочный телефон, адрес сайта в сети Интернет, адрес электронной почты)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-Юридический адрес УДО и ее филиалов (при наличии)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-Режим, график работы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-телефон/факс, адрес электронной почты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-адрес сайта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-Схема проезда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Структура и органы управления образовательной организацией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Внутренняя структура образовательной организации с указанием: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-наименование структурных подразделений (органов управления)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-ФИО и должности руководителей структурных подразделений;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-место проведения образовательной деятельности;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-адреса официальных сайтов в сети «интернет» и электронной почты структурных подразделений (при наличии)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-сведений о наличии положений (об органах управления) с приложением копий указанных положений (при их наличии)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 w:val="restart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Устав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Копия Устава, изменения и дополнения к Уставу</w:t>
            </w:r>
          </w:p>
        </w:tc>
        <w:tc>
          <w:tcPr>
            <w:tcW w:w="1276" w:type="dxa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Лицензия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Копия документа, подтверждающего </w:t>
            </w:r>
            <w:r w:rsidRPr="00276BDF">
              <w:rPr>
                <w:rFonts w:ascii="Times New Roman" w:hAnsi="Times New Roman"/>
              </w:rPr>
              <w:lastRenderedPageBreak/>
              <w:t>наличие лицензии на осуществление образовательной деятельности (с приложениями)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После утвержден</w:t>
            </w:r>
            <w:r w:rsidRPr="00276BDF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План финансово-хозяйственной деятельности образовательной организации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Копия плана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течении 30 дней 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На принятый срок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Локальные нормативно акты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Копии локальных актов, по основным вопросам организации и осуществления образовательной деятельности, в том числе: 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-регламентирующие правила приема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-режим занятий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-формы, периодичность и порядок текущего контроля успеваемости и промежуточной аттестации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-порядок и основания перевода, отчисления и восстановления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-правила внутреннего распорядка обучающихся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-правила внутреннего трудового распорядка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-коллективный договор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-приказы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-должностные инструкции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-положения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-положение о сайте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Отчет о результатах самообследования</w:t>
            </w:r>
          </w:p>
        </w:tc>
        <w:tc>
          <w:tcPr>
            <w:tcW w:w="2430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Отчет о результатах самообследования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-документ о порядке оказания платных образовательных услуг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-образец договора об оказании платных образовательных услуг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-документ об утверждении стоимости обучения по каждой образовательной программе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Результаты проверок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использовании таких предписаний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течении 10 рабочих дней со дня получения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-реализуемые уровни образования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-формы обучения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-нормативный срок обучения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-срок действия государственной аккредитации образовательной программы (при наличии государственной аккредитации)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-реализуемые дополнительные образовательные программы тс указанием учебных предметов, курсов, дисциплин (модулей, практики, предусмотренные соответствующей образовательной программой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-численность обучающихся по реализуемым дополнительным образовательным программам за счет бюджетных </w:t>
            </w:r>
            <w:r w:rsidRPr="00276BDF">
              <w:rPr>
                <w:rFonts w:ascii="Times New Roman" w:hAnsi="Times New Roman"/>
              </w:rPr>
              <w:lastRenderedPageBreak/>
              <w:t>ассигнаций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-язык, на котором осуществляется образование (обучение) 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Образовательная программа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Описание дополнительной образовательной программы с приложением ее копии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Учебный план с приложением его копии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2430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Календарный учебный график с приложением его копии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Методические документы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процесса. Учебно-методические материалы преподавателей школы, мультимедийные разработки уроков с переходом на страницы учителей.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Не реже одного раза в месяц с указанием даты размещения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Руководство.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Педагогический состав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-фамилия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-имя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-отчество (при наличии) руководителя, его заместителей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-должность руководителя, его заместителей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-контактные телефоны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-адреса электронной почты.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-фамилия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-имя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-отчество (при наличии) работника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-занимаемая должность (должности)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-преподаваемые дисциплины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-ученая степень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-ученое звание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-наименование направления подготовки и (или) специальности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-данные о повышении квалификации и (или) профессиональной переподготовки (при наличии)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-общий стаж работы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-стаж работы по специальности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-заслуги педагогических работников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В начале учебного и  календарного года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начале учебного и календарного года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Постоянно 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Платные образовательные услуги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-документ о порядке оказания платных образовательных услуг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-образец договора об оказании платных образовательных услуг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 xml:space="preserve">-документ об утверждении стоимости обучения по каждой образовательной программе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Финансово-хозяйственная деятельность </w:t>
            </w: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Муниципальное задание на текущий год и отчет о выполнении за прошедший год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Поступление расходование финансовых и материальных средств по итогам финансового года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Отчет о финансово-хозяйственной деятельности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начале календарного года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течение 30 дней после окончания финансового года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течение 30 дней после окончания финансового года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На принятый срок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1 год</w:t>
            </w: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1 года</w:t>
            </w:r>
          </w:p>
        </w:tc>
      </w:tr>
      <w:tr w:rsidR="00B47FE0" w:rsidRPr="00276BDF" w:rsidTr="00276BDF">
        <w:tc>
          <w:tcPr>
            <w:tcW w:w="567" w:type="dxa"/>
            <w:gridSpan w:val="2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Система оплаты труда</w:t>
            </w: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-приказ о переходе на новую и отраслевую систему оплаты труда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-положение об оплате труда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2 раза в год: август, январь и по необходимости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На принятый срок</w:t>
            </w:r>
          </w:p>
        </w:tc>
      </w:tr>
      <w:tr w:rsidR="00B47FE0" w:rsidRPr="00276BDF" w:rsidTr="00276BDF">
        <w:tc>
          <w:tcPr>
            <w:tcW w:w="567" w:type="dxa"/>
            <w:gridSpan w:val="2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Порядок поступления в организацию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Порядок приема, перечень необходимых документов для зачисления в образовательную организацию, перечень документов для родителей необходимых для ознакомления, количество вакантных мест для приема (перевода) по каждой образовательной программе, направлению подготовки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Меняется по мере необходимости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3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Новости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Материалы о событиях текущей жизни образовательной организации; проводимых мероприятиях, архивы новостей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Не реже одного раза в неделю, с указанием даты </w:t>
            </w:r>
            <w:r w:rsidRPr="00276BDF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Через 2 недели после размещения переносятся в архив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4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Организация учебно-воспитательного процесса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-учебный план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-расписание занятий и работы кружкой, планы работы, объявления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начале учебного года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 мере необходимости переносятся в архив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5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Достижения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Материалы о достижениях учащихся, педагогических </w:t>
            </w:r>
            <w:r w:rsidRPr="00276BDF">
              <w:rPr>
                <w:rFonts w:ascii="Times New Roman" w:hAnsi="Times New Roman"/>
              </w:rPr>
              <w:lastRenderedPageBreak/>
              <w:t>работников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 xml:space="preserve">Не реже одного раза в месяц с </w:t>
            </w:r>
            <w:r w:rsidRPr="00276BDF">
              <w:rPr>
                <w:rFonts w:ascii="Times New Roman" w:hAnsi="Times New Roman"/>
              </w:rPr>
              <w:lastRenderedPageBreak/>
              <w:t>указанием даты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По мере необходимости переносятся в архив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Программа развития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Программа, промежуточный и ежегодный анализ результатов реализации программы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На принятый срок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7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-календарный план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-план мероприятий на текущий учебный год, новости, статьи и сценарии о проведенных культурно-досуговых и спортивно-массовых мероприятиях 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 мере необходимости переносятся в архив, хранятся в течение текущего учебного года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8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Наш профсоюз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-новости профсоюзного комитета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-состав профсоюзного комитета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-документы первичной профсоюзной организации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-направления работы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-это важно знать каждому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-фотоотчет о мероприятиях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-социальное партнерство </w:t>
            </w:r>
          </w:p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-работа с ветеранами</w:t>
            </w:r>
          </w:p>
        </w:tc>
        <w:tc>
          <w:tcPr>
            <w:tcW w:w="1276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Раз в квартал</w:t>
            </w:r>
          </w:p>
        </w:tc>
        <w:tc>
          <w:tcPr>
            <w:tcW w:w="1985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По мере необходимости переносятся в архив</w:t>
            </w: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9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Карта сайта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1276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FE0" w:rsidRPr="00276BDF" w:rsidTr="00276BDF">
        <w:trPr>
          <w:gridBefore w:val="1"/>
        </w:trPr>
        <w:tc>
          <w:tcPr>
            <w:tcW w:w="567" w:type="dxa"/>
            <w:vAlign w:val="center"/>
          </w:tcPr>
          <w:p w:rsidR="00B47FE0" w:rsidRPr="00276BDF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>10</w:t>
            </w:r>
          </w:p>
        </w:tc>
        <w:tc>
          <w:tcPr>
            <w:tcW w:w="1830" w:type="dxa"/>
            <w:vAlign w:val="center"/>
          </w:tcPr>
          <w:p w:rsidR="00B47FE0" w:rsidRPr="005436A3" w:rsidRDefault="00B47FE0" w:rsidP="00276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A3">
              <w:rPr>
                <w:rFonts w:ascii="Times New Roman" w:hAnsi="Times New Roman"/>
                <w:b/>
              </w:rPr>
              <w:t>Статистика посещения</w:t>
            </w:r>
          </w:p>
        </w:tc>
        <w:tc>
          <w:tcPr>
            <w:tcW w:w="171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  <w:r w:rsidRPr="00276BDF">
              <w:rPr>
                <w:rFonts w:ascii="Times New Roman" w:hAnsi="Times New Roman"/>
              </w:rPr>
              <w:t xml:space="preserve">Подсчет посещаемости </w:t>
            </w:r>
            <w:r w:rsidRPr="00276BDF">
              <w:rPr>
                <w:rFonts w:ascii="Times New Roman" w:hAnsi="Times New Roman"/>
                <w:lang w:val="en-US"/>
              </w:rPr>
              <w:t>web</w:t>
            </w:r>
            <w:r w:rsidRPr="00276BDF">
              <w:rPr>
                <w:rFonts w:ascii="Times New Roman" w:hAnsi="Times New Roman"/>
              </w:rPr>
              <w:t xml:space="preserve">-сайта </w:t>
            </w:r>
          </w:p>
        </w:tc>
        <w:tc>
          <w:tcPr>
            <w:tcW w:w="1276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7FE0" w:rsidRPr="00276BDF" w:rsidRDefault="00B47FE0" w:rsidP="00276B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7FE0" w:rsidRPr="00AB4983" w:rsidRDefault="00B47FE0" w:rsidP="00934B5F">
      <w:pPr>
        <w:rPr>
          <w:rFonts w:ascii="Times New Roman" w:hAnsi="Times New Roman"/>
          <w:sz w:val="24"/>
          <w:szCs w:val="24"/>
        </w:rPr>
      </w:pPr>
    </w:p>
    <w:sectPr w:rsidR="00B47FE0" w:rsidRPr="00AB4983" w:rsidSect="00696A5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B5F"/>
    <w:rsid w:val="0000552D"/>
    <w:rsid w:val="000A14EF"/>
    <w:rsid w:val="000D27AD"/>
    <w:rsid w:val="000D6B3B"/>
    <w:rsid w:val="000E0D81"/>
    <w:rsid w:val="000F3BCF"/>
    <w:rsid w:val="00276BDF"/>
    <w:rsid w:val="002856C7"/>
    <w:rsid w:val="00342C86"/>
    <w:rsid w:val="003865E8"/>
    <w:rsid w:val="00442A03"/>
    <w:rsid w:val="005436A3"/>
    <w:rsid w:val="005A720F"/>
    <w:rsid w:val="005E685C"/>
    <w:rsid w:val="0060025D"/>
    <w:rsid w:val="00696A5B"/>
    <w:rsid w:val="007D4AA0"/>
    <w:rsid w:val="007D5E45"/>
    <w:rsid w:val="00824CB3"/>
    <w:rsid w:val="00853811"/>
    <w:rsid w:val="0087211D"/>
    <w:rsid w:val="00921746"/>
    <w:rsid w:val="00934B5F"/>
    <w:rsid w:val="009579D4"/>
    <w:rsid w:val="00AB4983"/>
    <w:rsid w:val="00AF2663"/>
    <w:rsid w:val="00AF6AF0"/>
    <w:rsid w:val="00B47FE0"/>
    <w:rsid w:val="00EB4247"/>
    <w:rsid w:val="00F8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856C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locked/>
    <w:rsid w:val="002856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Metodist</cp:lastModifiedBy>
  <cp:revision>2</cp:revision>
  <cp:lastPrinted>2017-03-22T10:56:00Z</cp:lastPrinted>
  <dcterms:created xsi:type="dcterms:W3CDTF">2017-03-24T10:04:00Z</dcterms:created>
  <dcterms:modified xsi:type="dcterms:W3CDTF">2017-03-24T10:04:00Z</dcterms:modified>
</cp:coreProperties>
</file>